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4"/>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21B44F81"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FA7162">
        <w:rPr>
          <w:rFonts w:ascii="Times New Roman" w:hAnsi="Times New Roman" w:cs="Times New Roman"/>
        </w:rPr>
        <w:t>2</w:t>
      </w:r>
      <w:r w:rsidR="004204E5">
        <w:rPr>
          <w:rFonts w:ascii="Times New Roman" w:hAnsi="Times New Roman" w:cs="Times New Roman"/>
        </w:rPr>
        <w:t>7</w:t>
      </w:r>
      <w:r w:rsidRPr="00D337B1">
        <w:rPr>
          <w:rFonts w:ascii="Times New Roman" w:hAnsi="Times New Roman" w:cs="Times New Roman"/>
        </w:rPr>
        <w:t xml:space="preserve">» </w:t>
      </w:r>
      <w:r w:rsidR="00E54627">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C7133D">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1ACC775C"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E54627">
        <w:rPr>
          <w:rFonts w:ascii="Times New Roman" w:hAnsi="Times New Roman"/>
          <w:b/>
          <w:bCs/>
          <w:sz w:val="24"/>
          <w:szCs w:val="24"/>
        </w:rPr>
        <w:t>3</w:t>
      </w:r>
      <w:r w:rsidR="00FA7162">
        <w:rPr>
          <w:rFonts w:ascii="Times New Roman" w:hAnsi="Times New Roman"/>
          <w:b/>
          <w:bCs/>
          <w:sz w:val="24"/>
          <w:szCs w:val="24"/>
        </w:rPr>
        <w:t>6</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321D4139" w14:textId="77777777" w:rsidR="001F5866" w:rsidRPr="00F77611" w:rsidRDefault="001F5866" w:rsidP="001F5866">
      <w:pPr>
        <w:tabs>
          <w:tab w:val="left" w:pos="8931"/>
          <w:tab w:val="left" w:pos="9639"/>
        </w:tabs>
        <w:spacing w:after="0" w:line="240" w:lineRule="auto"/>
        <w:ind w:left="142"/>
        <w:rPr>
          <w:rFonts w:ascii="Times New Roman" w:eastAsia="Times New Roman" w:hAnsi="Times New Roman" w:cs="Times New Roman"/>
          <w:b/>
          <w:iCs/>
        </w:rPr>
      </w:pPr>
      <w:r w:rsidRPr="00F77611">
        <w:rPr>
          <w:rFonts w:ascii="Times New Roman" w:eastAsia="Times New Roman" w:hAnsi="Times New Roman" w:cs="Times New Roman"/>
          <w:b/>
          <w:iCs/>
        </w:rPr>
        <w:t>На оказание услуг по техническому обслуживанию и ремонту охранно-тревожной сигнализации в помещениях офиса и котельных АО «</w:t>
      </w:r>
      <w:proofErr w:type="spellStart"/>
      <w:r w:rsidRPr="00F77611">
        <w:rPr>
          <w:rFonts w:ascii="Times New Roman" w:eastAsia="Times New Roman" w:hAnsi="Times New Roman" w:cs="Times New Roman"/>
          <w:b/>
          <w:iCs/>
        </w:rPr>
        <w:t>Выборгтеплоэнерго</w:t>
      </w:r>
      <w:proofErr w:type="spellEnd"/>
      <w:r w:rsidRPr="00F77611">
        <w:rPr>
          <w:rFonts w:ascii="Times New Roman" w:eastAsia="Times New Roman" w:hAnsi="Times New Roman" w:cs="Times New Roman"/>
          <w:b/>
          <w:iCs/>
        </w:rPr>
        <w:t xml:space="preserve">» на территории города Выборг и Выборгского района </w:t>
      </w:r>
    </w:p>
    <w:p w14:paraId="02C4ACA8"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2372339"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C7133D">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310BB893" w14:textId="77777777" w:rsidR="00FA7162" w:rsidRDefault="00FA7162" w:rsidP="009A380A">
      <w:pPr>
        <w:pStyle w:val="aff2"/>
        <w:spacing w:after="0"/>
        <w:rPr>
          <w:rFonts w:ascii="Times New Roman" w:hAnsi="Times New Roman"/>
        </w:rPr>
      </w:pPr>
    </w:p>
    <w:p w14:paraId="29B4A310" w14:textId="77777777" w:rsidR="00FA7162" w:rsidRDefault="00FA7162" w:rsidP="009A380A">
      <w:pPr>
        <w:pStyle w:val="aff2"/>
        <w:spacing w:after="0"/>
        <w:rPr>
          <w:rFonts w:ascii="Times New Roman" w:hAnsi="Times New Roman"/>
        </w:rPr>
      </w:pPr>
    </w:p>
    <w:p w14:paraId="11E0777B" w14:textId="77777777" w:rsidR="00FA7162" w:rsidRDefault="00FA7162"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C5111C" w:rsidRPr="00C5111C">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fff2"/>
        <w:ind w:left="0" w:firstLine="0"/>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fff2"/>
        <w:ind w:left="0" w:firstLine="0"/>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fff2"/>
        <w:ind w:left="0" w:firstLine="0"/>
      </w:pPr>
      <w:r w:rsidRPr="00D337B1">
        <w:t>4.9.5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495050A2" w:rsidR="00981DE4" w:rsidRPr="003105AA" w:rsidRDefault="00E54627" w:rsidP="004B09D9">
            <w:pPr>
              <w:pStyle w:val="aff1"/>
              <w:ind w:left="142" w:right="140" w:firstLine="567"/>
              <w:jc w:val="both"/>
              <w:rPr>
                <w:rFonts w:ascii="Times New Roman" w:hAnsi="Times New Roman"/>
                <w:sz w:val="22"/>
                <w:szCs w:val="22"/>
                <w:lang w:eastAsia="en-US"/>
              </w:rPr>
            </w:pPr>
            <w:r w:rsidRPr="003105AA">
              <w:rPr>
                <w:rFonts w:ascii="Times New Roman" w:eastAsia="Arial" w:hAnsi="Times New Roman"/>
                <w:color w:val="000000"/>
                <w:spacing w:val="-2"/>
                <w:sz w:val="22"/>
                <w:szCs w:val="22"/>
              </w:rPr>
              <w:t xml:space="preserve">Оказание услуг </w:t>
            </w:r>
            <w:r w:rsidR="001F5866" w:rsidRPr="003105AA">
              <w:rPr>
                <w:rFonts w:ascii="Times New Roman" w:hAnsi="Times New Roman"/>
                <w:iCs/>
                <w:sz w:val="22"/>
                <w:szCs w:val="22"/>
              </w:rPr>
              <w:t>по техническому обслуживанию и ремонту охранно-тревожной сигнализации в помещениях офиса и котельных АО «</w:t>
            </w:r>
            <w:proofErr w:type="spellStart"/>
            <w:r w:rsidR="001F5866" w:rsidRPr="003105AA">
              <w:rPr>
                <w:rFonts w:ascii="Times New Roman" w:hAnsi="Times New Roman"/>
                <w:iCs/>
                <w:sz w:val="22"/>
                <w:szCs w:val="22"/>
              </w:rPr>
              <w:t>Выборгтеплоэнерго</w:t>
            </w:r>
            <w:proofErr w:type="spellEnd"/>
            <w:r w:rsidR="001F5866" w:rsidRPr="003105AA">
              <w:rPr>
                <w:rFonts w:ascii="Times New Roman" w:hAnsi="Times New Roman"/>
                <w:iCs/>
                <w:sz w:val="22"/>
                <w:szCs w:val="22"/>
              </w:rPr>
              <w:t>» на территории города Выборг и Выборгского района</w:t>
            </w:r>
            <w:r w:rsidR="001F5866" w:rsidRPr="003105AA">
              <w:rPr>
                <w:rFonts w:ascii="Courier New" w:hAnsi="Courier New" w:cs="Courier New"/>
                <w:iCs/>
                <w:sz w:val="22"/>
                <w:szCs w:val="22"/>
              </w:rPr>
              <w:t xml:space="preserve"> </w:t>
            </w:r>
            <w:r w:rsidR="00423C7E" w:rsidRPr="003105AA">
              <w:rPr>
                <w:rFonts w:ascii="Times New Roman" w:hAnsi="Times New Roman"/>
                <w:sz w:val="22"/>
                <w:szCs w:val="22"/>
                <w:lang w:eastAsia="en-US"/>
              </w:rPr>
              <w:t>в соответствие с Техническим заданием</w:t>
            </w:r>
            <w:r w:rsidR="001F5066" w:rsidRPr="003105AA">
              <w:rPr>
                <w:rFonts w:ascii="Times New Roman" w:hAnsi="Times New Roman"/>
                <w:sz w:val="22"/>
                <w:szCs w:val="22"/>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6"/>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130B8BF6" w14:textId="2631C92B" w:rsidR="00240EB1" w:rsidRPr="00D337B1" w:rsidRDefault="001F5866" w:rsidP="004D0139">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Рябов Олег Валерьевич 921 917 13 63</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6"/>
                  <w:rFonts w:ascii="Times New Roman" w:hAnsi="Times New Roman" w:cs="Times New Roman"/>
                  <w:sz w:val="24"/>
                  <w:szCs w:val="24"/>
                  <w:lang w:val="en-US"/>
                </w:rPr>
                <w:t>www</w:t>
              </w:r>
              <w:r w:rsidR="00E97B14" w:rsidRPr="00D337B1">
                <w:rPr>
                  <w:rStyle w:val="aff6"/>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6"/>
                  <w:rFonts w:ascii="Times New Roman" w:hAnsi="Times New Roman" w:cs="Times New Roman"/>
                  <w:sz w:val="24"/>
                  <w:szCs w:val="24"/>
                  <w:lang w:val="en-US"/>
                </w:rPr>
                <w:t>www</w:t>
              </w:r>
              <w:r w:rsidRPr="00D337B1">
                <w:rPr>
                  <w:rStyle w:val="aff6"/>
                  <w:rFonts w:ascii="Times New Roman" w:hAnsi="Times New Roman" w:cs="Times New Roman"/>
                  <w:sz w:val="24"/>
                  <w:szCs w:val="24"/>
                </w:rPr>
                <w:t>.</w:t>
              </w:r>
              <w:proofErr w:type="spellStart"/>
              <w:r w:rsidRPr="00D337B1">
                <w:rPr>
                  <w:rStyle w:val="aff6"/>
                  <w:rFonts w:ascii="Times New Roman" w:hAnsi="Times New Roman" w:cs="Times New Roman"/>
                  <w:sz w:val="24"/>
                  <w:szCs w:val="24"/>
                  <w:lang w:val="en-US"/>
                </w:rPr>
                <w:t>wpts</w:t>
              </w:r>
              <w:proofErr w:type="spellEnd"/>
              <w:r w:rsidRPr="00D337B1">
                <w:rPr>
                  <w:rStyle w:val="aff6"/>
                  <w:rFonts w:ascii="Times New Roman" w:hAnsi="Times New Roman" w:cs="Times New Roman"/>
                  <w:sz w:val="24"/>
                  <w:szCs w:val="24"/>
                </w:rPr>
                <w:t>.</w:t>
              </w:r>
              <w:proofErr w:type="spellStart"/>
              <w:r w:rsidRPr="00D337B1">
                <w:rPr>
                  <w:rStyle w:val="aff6"/>
                  <w:rFonts w:ascii="Times New Roman" w:hAnsi="Times New Roman" w:cs="Times New Roman"/>
                  <w:sz w:val="24"/>
                  <w:szCs w:val="24"/>
                  <w:lang w:val="en-US"/>
                </w:rPr>
                <w:t>vbg</w:t>
              </w:r>
              <w:proofErr w:type="spellEnd"/>
              <w:r w:rsidRPr="00D337B1">
                <w:rPr>
                  <w:rStyle w:val="aff6"/>
                  <w:rFonts w:ascii="Times New Roman" w:hAnsi="Times New Roman" w:cs="Times New Roman"/>
                  <w:sz w:val="24"/>
                  <w:szCs w:val="24"/>
                </w:rPr>
                <w:t>.</w:t>
              </w:r>
              <w:proofErr w:type="spellStart"/>
              <w:r w:rsidRPr="00D337B1">
                <w:rPr>
                  <w:rStyle w:val="aff6"/>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29FDAB0C" w:rsidR="000F3081" w:rsidRPr="00D337B1" w:rsidRDefault="003105AA"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3</w:t>
            </w:r>
            <w:r w:rsidR="00E54627">
              <w:rPr>
                <w:rFonts w:ascii="Times New Roman" w:eastAsia="Times New Roman" w:hAnsi="Times New Roman" w:cs="Times New Roman"/>
                <w:b/>
                <w:bCs/>
                <w:color w:val="000000"/>
                <w:sz w:val="24"/>
                <w:szCs w:val="24"/>
              </w:rPr>
              <w:t> 000 000,00</w:t>
            </w:r>
            <w:r w:rsidR="007E1CA5" w:rsidRPr="00D337B1">
              <w:rPr>
                <w:rFonts w:ascii="Times New Roman" w:hAnsi="Times New Roman" w:cs="Times New Roman"/>
                <w:sz w:val="24"/>
                <w:szCs w:val="24"/>
              </w:rPr>
              <w:t xml:space="preserve"> (</w:t>
            </w:r>
            <w:r>
              <w:rPr>
                <w:rFonts w:ascii="Times New Roman" w:hAnsi="Times New Roman" w:cs="Times New Roman"/>
                <w:sz w:val="24"/>
                <w:szCs w:val="24"/>
              </w:rPr>
              <w:t>Три</w:t>
            </w:r>
            <w:r w:rsidR="00E54627">
              <w:rPr>
                <w:rFonts w:ascii="Times New Roman" w:hAnsi="Times New Roman" w:cs="Times New Roman"/>
                <w:sz w:val="24"/>
                <w:szCs w:val="24"/>
              </w:rPr>
              <w:t xml:space="preserve"> миллион</w:t>
            </w:r>
            <w:r>
              <w:rPr>
                <w:rFonts w:ascii="Times New Roman" w:hAnsi="Times New Roman" w:cs="Times New Roman"/>
                <w:sz w:val="24"/>
                <w:szCs w:val="24"/>
              </w:rPr>
              <w:t>а</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20%</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50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870344">
              <w:rPr>
                <w:rFonts w:ascii="Times New Roman" w:hAnsi="Times New Roman" w:cs="Times New Roman"/>
                <w:sz w:val="24"/>
                <w:szCs w:val="24"/>
              </w:rPr>
              <w:t xml:space="preserve"> услуге, работе</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6DA66787" w:rsidR="00981DE4" w:rsidRPr="003E63B1" w:rsidRDefault="003E63B1" w:rsidP="003105AA">
            <w:pPr>
              <w:spacing w:after="0" w:line="240" w:lineRule="auto"/>
              <w:rPr>
                <w:rFonts w:ascii="Times New Roman" w:hAnsi="Times New Roman" w:cs="Times New Roman"/>
                <w:sz w:val="24"/>
                <w:szCs w:val="24"/>
                <w:highlight w:val="yellow"/>
                <w:lang w:eastAsia="en-US"/>
              </w:rPr>
            </w:pPr>
            <w:r w:rsidRPr="003E63B1">
              <w:rPr>
                <w:rFonts w:ascii="Times New Roman" w:eastAsiaTheme="minorHAnsi" w:hAnsi="Times New Roman"/>
                <w:sz w:val="24"/>
                <w:szCs w:val="24"/>
                <w:lang w:eastAsia="en-US"/>
              </w:rPr>
              <w:t>Ленинградская область, Выборгский район, г. Выборг</w:t>
            </w:r>
            <w:r w:rsidR="003105AA">
              <w:rPr>
                <w:rFonts w:ascii="Times New Roman" w:eastAsiaTheme="minorHAnsi" w:hAnsi="Times New Roman"/>
                <w:sz w:val="24"/>
                <w:szCs w:val="24"/>
                <w:lang w:eastAsia="en-US"/>
              </w:rPr>
              <w:t>.</w:t>
            </w: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23DEA041" w:rsidR="00981DE4" w:rsidRPr="00195C6C" w:rsidRDefault="00195C6C" w:rsidP="003105AA">
            <w:pPr>
              <w:widowControl w:val="0"/>
              <w:tabs>
                <w:tab w:val="left" w:pos="72"/>
              </w:tabs>
              <w:autoSpaceDE w:val="0"/>
              <w:autoSpaceDN w:val="0"/>
              <w:adjustRightInd w:val="0"/>
              <w:spacing w:after="0" w:line="240" w:lineRule="auto"/>
              <w:ind w:left="142" w:right="140" w:hanging="70"/>
              <w:jc w:val="both"/>
              <w:rPr>
                <w:rFonts w:ascii="Times New Roman" w:hAnsi="Times New Roman" w:cs="Times New Roman"/>
                <w:sz w:val="24"/>
                <w:szCs w:val="24"/>
                <w:lang w:eastAsia="en-US"/>
              </w:rPr>
            </w:pPr>
            <w:r w:rsidRPr="00195C6C">
              <w:rPr>
                <w:rFonts w:ascii="Times New Roman" w:hAnsi="Times New Roman" w:cs="Times New Roman"/>
                <w:sz w:val="24"/>
                <w:szCs w:val="24"/>
              </w:rPr>
              <w:t xml:space="preserve">Ежемесячная оплата.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2E645FF5" w:rsidR="00981DE4" w:rsidRPr="00D337B1" w:rsidRDefault="003105AA" w:rsidP="001F5066">
            <w:pPr>
              <w:spacing w:after="0" w:line="240" w:lineRule="auto"/>
              <w:rPr>
                <w:rFonts w:ascii="Times New Roman" w:hAnsi="Times New Roman" w:cs="Times New Roman"/>
                <w:sz w:val="24"/>
                <w:szCs w:val="24"/>
                <w:lang w:eastAsia="en-US"/>
              </w:rPr>
            </w:pPr>
            <w:r>
              <w:rPr>
                <w:rFonts w:ascii="Times New Roman" w:hAnsi="Times New Roman"/>
                <w:sz w:val="24"/>
                <w:szCs w:val="24"/>
              </w:rPr>
              <w:t>В течение 12 месяцев</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0A7F1777" w:rsidR="00D738A7" w:rsidRPr="00D337B1" w:rsidRDefault="00D738A7" w:rsidP="009A380A">
            <w:pPr>
              <w:spacing w:after="0" w:line="240" w:lineRule="auto"/>
              <w:rPr>
                <w:rFonts w:ascii="Times New Roman" w:hAnsi="Times New Roman" w:cs="Times New Roman"/>
                <w:sz w:val="24"/>
                <w:szCs w:val="24"/>
              </w:rPr>
            </w:pP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0"/>
              <w:spacing w:after="0" w:line="240" w:lineRule="auto"/>
              <w:jc w:val="both"/>
              <w:rPr>
                <w:rFonts w:ascii="Times New Roman" w:hAnsi="Times New Roman"/>
                <w:sz w:val="24"/>
                <w:szCs w:val="24"/>
                <w:lang w:eastAsia="en-US"/>
              </w:rPr>
            </w:pPr>
            <w:r w:rsidRPr="00514A52">
              <w:rPr>
                <w:rFonts w:ascii="Times New Roman" w:hAnsi="Times New Roman"/>
                <w:sz w:val="24"/>
                <w:szCs w:val="24"/>
              </w:rPr>
              <w:t xml:space="preserve">Не </w:t>
            </w:r>
            <w:proofErr w:type="gramStart"/>
            <w:r w:rsidRPr="00514A52">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A75E354" w:rsidR="001B7ABF" w:rsidRPr="00D337B1" w:rsidRDefault="00195C6C" w:rsidP="005E1B7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Не требуется</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1E7F8217" w:rsidR="00D738A7" w:rsidRPr="00D337B1" w:rsidRDefault="00D738A7" w:rsidP="003105A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r w:rsidR="00C2771B" w:rsidRPr="00D337B1">
              <w:rPr>
                <w:rFonts w:ascii="Times New Roman" w:hAnsi="Times New Roman" w:cs="Times New Roman"/>
                <w:sz w:val="24"/>
                <w:szCs w:val="24"/>
              </w:rPr>
              <w:t>подаются,</w:t>
            </w:r>
            <w:r w:rsidRPr="00D337B1">
              <w:rPr>
                <w:rFonts w:ascii="Times New Roman" w:hAnsi="Times New Roman" w:cs="Times New Roman"/>
                <w:sz w:val="24"/>
                <w:szCs w:val="24"/>
              </w:rPr>
              <w:t xml:space="preserve"> начиная с «</w:t>
            </w:r>
            <w:r w:rsidR="003105AA">
              <w:rPr>
                <w:rFonts w:ascii="Times New Roman" w:hAnsi="Times New Roman" w:cs="Times New Roman"/>
                <w:sz w:val="24"/>
                <w:szCs w:val="24"/>
              </w:rPr>
              <w:t>28</w:t>
            </w:r>
            <w:r w:rsidRPr="00D337B1">
              <w:rPr>
                <w:rFonts w:ascii="Times New Roman" w:hAnsi="Times New Roman" w:cs="Times New Roman"/>
                <w:sz w:val="24"/>
                <w:szCs w:val="24"/>
              </w:rPr>
              <w:t xml:space="preserve">» </w:t>
            </w:r>
            <w:r w:rsidR="00195C6C">
              <w:rPr>
                <w:rFonts w:ascii="Times New Roman" w:hAnsi="Times New Roman" w:cs="Times New Roman"/>
                <w:sz w:val="24"/>
                <w:szCs w:val="24"/>
              </w:rPr>
              <w:t>августа</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4B09D9">
              <w:rPr>
                <w:rFonts w:ascii="Times New Roman" w:hAnsi="Times New Roman" w:cs="Times New Roman"/>
                <w:sz w:val="24"/>
                <w:szCs w:val="24"/>
              </w:rPr>
              <w:t>5</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3105AA">
              <w:rPr>
                <w:rFonts w:ascii="Times New Roman" w:hAnsi="Times New Roman" w:cs="Times New Roman"/>
                <w:sz w:val="24"/>
                <w:szCs w:val="24"/>
              </w:rPr>
              <w:t>0</w:t>
            </w:r>
            <w:r w:rsidR="000B7928">
              <w:rPr>
                <w:rFonts w:ascii="Times New Roman" w:hAnsi="Times New Roman" w:cs="Times New Roman"/>
                <w:sz w:val="24"/>
                <w:szCs w:val="24"/>
              </w:rPr>
              <w:t>3</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3105AA">
              <w:rPr>
                <w:rFonts w:ascii="Times New Roman" w:hAnsi="Times New Roman" w:cs="Times New Roman"/>
                <w:sz w:val="24"/>
                <w:szCs w:val="24"/>
              </w:rPr>
              <w:t>сентября</w:t>
            </w:r>
            <w:r w:rsidRPr="00D337B1">
              <w:rPr>
                <w:rFonts w:ascii="Times New Roman" w:hAnsi="Times New Roman" w:cs="Times New Roman"/>
                <w:sz w:val="24"/>
                <w:szCs w:val="24"/>
              </w:rPr>
              <w:t xml:space="preserve"> 202</w:t>
            </w:r>
            <w:r w:rsidR="004B09D9">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66F30CA0" w:rsidR="00D738A7" w:rsidRPr="00D337B1" w:rsidRDefault="00D738A7" w:rsidP="003105A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3105AA">
              <w:rPr>
                <w:rFonts w:ascii="Times New Roman" w:hAnsi="Times New Roman" w:cs="Times New Roman"/>
                <w:sz w:val="24"/>
                <w:szCs w:val="24"/>
              </w:rPr>
              <w:t>29</w:t>
            </w:r>
            <w:r w:rsidRPr="00D337B1">
              <w:rPr>
                <w:rFonts w:ascii="Times New Roman" w:hAnsi="Times New Roman" w:cs="Times New Roman"/>
                <w:sz w:val="24"/>
                <w:szCs w:val="24"/>
              </w:rPr>
              <w:t xml:space="preserve">» </w:t>
            </w:r>
            <w:r w:rsidR="000B7928">
              <w:rPr>
                <w:rFonts w:ascii="Times New Roman" w:hAnsi="Times New Roman" w:cs="Times New Roman"/>
                <w:sz w:val="24"/>
                <w:szCs w:val="24"/>
              </w:rPr>
              <w:t>августа</w:t>
            </w:r>
            <w:r w:rsidR="00461497" w:rsidRPr="00D337B1">
              <w:rPr>
                <w:rFonts w:ascii="Times New Roman" w:hAnsi="Times New Roman" w:cs="Times New Roman"/>
                <w:sz w:val="24"/>
                <w:szCs w:val="24"/>
              </w:rPr>
              <w:t xml:space="preserve"> 202</w:t>
            </w:r>
            <w:r w:rsidR="004B09D9">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3105AA">
              <w:rPr>
                <w:rFonts w:ascii="Times New Roman" w:hAnsi="Times New Roman" w:cs="Times New Roman"/>
                <w:sz w:val="24"/>
                <w:szCs w:val="24"/>
              </w:rPr>
              <w:t>0</w:t>
            </w:r>
            <w:r w:rsidR="000B7928">
              <w:rPr>
                <w:rFonts w:ascii="Times New Roman" w:hAnsi="Times New Roman" w:cs="Times New Roman"/>
                <w:sz w:val="24"/>
                <w:szCs w:val="24"/>
              </w:rPr>
              <w:t>2</w:t>
            </w:r>
            <w:r w:rsidRPr="00D337B1">
              <w:rPr>
                <w:rFonts w:ascii="Times New Roman" w:hAnsi="Times New Roman" w:cs="Times New Roman"/>
                <w:sz w:val="24"/>
                <w:szCs w:val="24"/>
              </w:rPr>
              <w:t xml:space="preserve">» </w:t>
            </w:r>
            <w:r w:rsidR="003105AA">
              <w:rPr>
                <w:rFonts w:ascii="Times New Roman" w:hAnsi="Times New Roman" w:cs="Times New Roman"/>
                <w:sz w:val="24"/>
                <w:szCs w:val="24"/>
              </w:rPr>
              <w:t xml:space="preserve">сентября </w:t>
            </w:r>
            <w:r w:rsidRPr="00D337B1">
              <w:rPr>
                <w:rFonts w:ascii="Times New Roman" w:hAnsi="Times New Roman" w:cs="Times New Roman"/>
                <w:sz w:val="24"/>
                <w:szCs w:val="24"/>
              </w:rPr>
              <w:t>202</w:t>
            </w:r>
            <w:r w:rsidR="004B09D9">
              <w:rPr>
                <w:rFonts w:ascii="Times New Roman" w:hAnsi="Times New Roman" w:cs="Times New Roman"/>
                <w:sz w:val="24"/>
                <w:szCs w:val="24"/>
              </w:rPr>
              <w:t>5</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57333BCB" w:rsidR="00D738A7" w:rsidRPr="00D337B1" w:rsidRDefault="00D738A7" w:rsidP="003105A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3105AA">
              <w:rPr>
                <w:rFonts w:ascii="Times New Roman" w:hAnsi="Times New Roman" w:cs="Times New Roman"/>
                <w:sz w:val="24"/>
                <w:szCs w:val="24"/>
              </w:rPr>
              <w:t>0</w:t>
            </w:r>
            <w:r w:rsidR="000B7928">
              <w:rPr>
                <w:rFonts w:ascii="Times New Roman" w:hAnsi="Times New Roman" w:cs="Times New Roman"/>
                <w:sz w:val="24"/>
                <w:szCs w:val="24"/>
              </w:rPr>
              <w:t>4</w:t>
            </w:r>
            <w:r w:rsidRPr="00D337B1">
              <w:rPr>
                <w:rFonts w:ascii="Times New Roman" w:hAnsi="Times New Roman" w:cs="Times New Roman"/>
                <w:sz w:val="24"/>
                <w:szCs w:val="24"/>
              </w:rPr>
              <w:t xml:space="preserve">» </w:t>
            </w:r>
            <w:r w:rsidR="003105AA">
              <w:rPr>
                <w:rFonts w:ascii="Times New Roman" w:hAnsi="Times New Roman" w:cs="Times New Roman"/>
                <w:sz w:val="24"/>
                <w:szCs w:val="24"/>
              </w:rPr>
              <w:t>сентября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4B09D9">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2" w:name="_Ref293496737"/>
            <w:r w:rsidRPr="00D337B1">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7BDF1E49" w:rsidR="00D738A7" w:rsidRPr="00D337B1" w:rsidRDefault="00D34959" w:rsidP="003105A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3105AA">
              <w:rPr>
                <w:rFonts w:ascii="Times New Roman" w:hAnsi="Times New Roman" w:cs="Times New Roman"/>
                <w:sz w:val="24"/>
                <w:szCs w:val="24"/>
              </w:rPr>
              <w:t>0</w:t>
            </w:r>
            <w:r w:rsidR="000B7928">
              <w:rPr>
                <w:rFonts w:ascii="Times New Roman" w:hAnsi="Times New Roman" w:cs="Times New Roman"/>
                <w:sz w:val="24"/>
                <w:szCs w:val="24"/>
              </w:rPr>
              <w:t>4</w:t>
            </w:r>
            <w:r w:rsidRPr="00D337B1">
              <w:rPr>
                <w:rFonts w:ascii="Times New Roman" w:hAnsi="Times New Roman" w:cs="Times New Roman"/>
                <w:sz w:val="24"/>
                <w:szCs w:val="24"/>
              </w:rPr>
              <w:t xml:space="preserve">» </w:t>
            </w:r>
            <w:r w:rsidR="003105AA">
              <w:rPr>
                <w:rFonts w:ascii="Times New Roman" w:hAnsi="Times New Roman" w:cs="Times New Roman"/>
                <w:sz w:val="24"/>
                <w:szCs w:val="24"/>
              </w:rPr>
              <w:t>сентября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4B09D9">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5"/>
    </w:tbl>
    <w:p w14:paraId="1E69DBD6" w14:textId="77777777" w:rsidR="00981DE4" w:rsidRPr="00D337B1" w:rsidRDefault="00981DE4" w:rsidP="009A380A">
      <w:pPr>
        <w:pStyle w:val="a0"/>
        <w:spacing w:after="0" w:line="240" w:lineRule="auto"/>
        <w:jc w:val="both"/>
        <w:rPr>
          <w:rFonts w:ascii="Times New Roman" w:hAnsi="Times New Roman"/>
          <w:sz w:val="24"/>
          <w:szCs w:val="24"/>
        </w:rPr>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7070896" w14:textId="77777777" w:rsidR="00C5111C" w:rsidRPr="00C5111C" w:rsidRDefault="00582BAD" w:rsidP="00C5111C">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C5111C" w:rsidP="009A380A">
            <w:pPr>
              <w:spacing w:after="0" w:line="240" w:lineRule="auto"/>
              <w:rPr>
                <w:rFonts w:ascii="Times New Roman" w:eastAsia="Calibri" w:hAnsi="Times New Roman" w:cs="Times New Roman"/>
                <w:sz w:val="24"/>
                <w:szCs w:val="24"/>
                <w:lang w:eastAsia="en-US"/>
              </w:rPr>
            </w:pPr>
            <w:r w:rsidRPr="00C5111C">
              <w:rPr>
                <w:rFonts w:ascii="Times New Roman" w:eastAsia="Calibri" w:hAnsi="Times New Roman" w:cs="Times New Roman"/>
                <w:sz w:val="24"/>
                <w:szCs w:val="24"/>
                <w:lang w:eastAsia="en-US"/>
              </w:rPr>
              <w:t xml:space="preserve">7.1 (Форма 1) Письмо </w:t>
            </w:r>
            <w:r w:rsidRPr="00C5111C">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C5111C" w:rsidRPr="00C5111C">
              <w:rPr>
                <w:rFonts w:ascii="Times New Roman" w:eastAsia="Calibri" w:hAnsi="Times New Roman" w:cs="Times New Roman"/>
                <w:sz w:val="24"/>
                <w:szCs w:val="24"/>
                <w:lang w:eastAsia="en-US"/>
              </w:rPr>
              <w:t>7.2 (Форма 2)</w:t>
            </w:r>
            <w:r w:rsidR="00C5111C" w:rsidRPr="00C5111C">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6AF16E6D" w:rsidR="00582BAD" w:rsidRPr="00EC69FE" w:rsidRDefault="00582BAD" w:rsidP="004B09D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4B09D9">
              <w:rPr>
                <w:rFonts w:ascii="Times New Roman" w:eastAsia="Calibri" w:hAnsi="Times New Roman" w:cs="Times New Roman"/>
                <w:sz w:val="24"/>
                <w:szCs w:val="24"/>
                <w:lang w:eastAsia="en-US"/>
              </w:rPr>
              <w:t>4</w:t>
            </w:r>
            <w:r w:rsidR="00CB1B99" w:rsidRPr="00EC69FE">
              <w:rPr>
                <w:rFonts w:ascii="Times New Roman" w:eastAsia="Calibri" w:hAnsi="Times New Roman" w:cs="Times New Roman"/>
                <w:sz w:val="24"/>
                <w:szCs w:val="24"/>
                <w:lang w:eastAsia="en-US"/>
              </w:rPr>
              <w:t xml:space="preserve"> год </w:t>
            </w: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6E1EDA43" w14:textId="77777777" w:rsidR="00A43647" w:rsidRDefault="00A43647" w:rsidP="009A380A">
      <w:pPr>
        <w:spacing w:after="0" w:line="240" w:lineRule="auto"/>
        <w:jc w:val="center"/>
        <w:outlineLvl w:val="1"/>
        <w:rPr>
          <w:rFonts w:ascii="Times New Roman" w:hAnsi="Times New Roman" w:cs="Times New Roman"/>
          <w:b/>
          <w:sz w:val="24"/>
        </w:rPr>
      </w:pPr>
    </w:p>
    <w:p w14:paraId="4F41184A" w14:textId="77777777" w:rsidR="00F066B1" w:rsidRPr="00D337B1" w:rsidRDefault="00F066B1" w:rsidP="00F066B1">
      <w:pPr>
        <w:pStyle w:val="afff6"/>
        <w:spacing w:after="0"/>
        <w:outlineLvl w:val="9"/>
      </w:pPr>
      <w:r w:rsidRPr="00D337B1">
        <w:t>Приложение № 2 к Информационной карте</w:t>
      </w:r>
    </w:p>
    <w:p w14:paraId="0F4DA491" w14:textId="77777777" w:rsidR="00F066B1" w:rsidRPr="00D337B1" w:rsidRDefault="00F066B1" w:rsidP="00F066B1">
      <w:pPr>
        <w:spacing w:after="0" w:line="240" w:lineRule="auto"/>
        <w:jc w:val="center"/>
        <w:outlineLvl w:val="1"/>
        <w:rPr>
          <w:rFonts w:ascii="Times New Roman" w:eastAsia="MS Gothic" w:hAnsi="Times New Roman" w:cs="Times New Roman"/>
          <w:b/>
          <w:bCs/>
          <w:sz w:val="24"/>
          <w:lang w:val="ru"/>
        </w:rPr>
      </w:pPr>
    </w:p>
    <w:p w14:paraId="30AF0A18" w14:textId="77777777" w:rsidR="00F066B1" w:rsidRPr="00D337B1" w:rsidRDefault="00F066B1" w:rsidP="00F066B1">
      <w:pPr>
        <w:spacing w:after="0" w:line="240" w:lineRule="auto"/>
        <w:jc w:val="center"/>
        <w:outlineLvl w:val="1"/>
        <w:rPr>
          <w:rFonts w:ascii="Times New Roman" w:eastAsia="Times New Roman" w:hAnsi="Times New Roman" w:cs="Times New Roman"/>
          <w:b/>
          <w:sz w:val="24"/>
        </w:rPr>
      </w:pPr>
      <w:r w:rsidRPr="00D337B1">
        <w:rPr>
          <w:rFonts w:ascii="Times New Roman" w:eastAsia="Times New Roman" w:hAnsi="Times New Roman" w:cs="Times New Roman"/>
          <w:b/>
          <w:sz w:val="24"/>
        </w:rPr>
        <w:t>ПОРЯДОК ОЦЕНКИ И СОПОСТАВЛЕНИЯ ЗАЯВОК</w:t>
      </w:r>
    </w:p>
    <w:p w14:paraId="46231622" w14:textId="77777777" w:rsidR="00F066B1" w:rsidRPr="00D337B1" w:rsidRDefault="00F066B1" w:rsidP="00F066B1">
      <w:pPr>
        <w:spacing w:after="0" w:line="240" w:lineRule="auto"/>
        <w:rPr>
          <w:rFonts w:ascii="Times New Roman" w:eastAsia="MS Gothic" w:hAnsi="Times New Roman" w:cs="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F066B1" w:rsidRPr="00D337B1" w14:paraId="2F396759" w14:textId="77777777" w:rsidTr="00F066B1">
        <w:trPr>
          <w:trHeight w:val="232"/>
        </w:trPr>
        <w:tc>
          <w:tcPr>
            <w:tcW w:w="3220" w:type="dxa"/>
          </w:tcPr>
          <w:p w14:paraId="4B14E0E8" w14:textId="77777777" w:rsidR="00F066B1" w:rsidRPr="00A17C49" w:rsidRDefault="00F066B1" w:rsidP="00F066B1">
            <w:pPr>
              <w:pStyle w:val="Times12"/>
              <w:spacing w:after="0"/>
              <w:ind w:left="45" w:right="113"/>
              <w:rPr>
                <w:rFonts w:ascii="Times New Roman" w:hAnsi="Times New Roman"/>
                <w:bCs/>
                <w:sz w:val="24"/>
                <w:szCs w:val="24"/>
              </w:rPr>
            </w:pPr>
            <w:r w:rsidRPr="00A17C49">
              <w:rPr>
                <w:rFonts w:ascii="Times New Roman" w:hAnsi="Times New Roman"/>
                <w:sz w:val="24"/>
                <w:szCs w:val="24"/>
              </w:rPr>
              <w:t xml:space="preserve">Критерии оценки заявок на участие в тендере  </w:t>
            </w:r>
          </w:p>
        </w:tc>
        <w:tc>
          <w:tcPr>
            <w:tcW w:w="6562" w:type="dxa"/>
          </w:tcPr>
          <w:p w14:paraId="7B04F3DA" w14:textId="77777777" w:rsidR="00F066B1"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Цена договора. </w:t>
            </w:r>
          </w:p>
          <w:p w14:paraId="080BEEA8" w14:textId="7A42DD02" w:rsidR="00F066B1" w:rsidRPr="00A17C49" w:rsidRDefault="00F066B1" w:rsidP="00F066B1">
            <w:pPr>
              <w:spacing w:after="0" w:line="23" w:lineRule="atLeast"/>
              <w:jc w:val="both"/>
              <w:rPr>
                <w:rFonts w:ascii="Times New Roman" w:hAnsi="Times New Roman" w:cs="Times New Roman"/>
                <w:b/>
                <w:bCs/>
                <w:sz w:val="24"/>
                <w:szCs w:val="24"/>
              </w:rPr>
            </w:pPr>
            <w:r w:rsidRPr="00A17C49">
              <w:rPr>
                <w:rFonts w:ascii="Times New Roman" w:hAnsi="Times New Roman" w:cs="Times New Roman"/>
                <w:b/>
                <w:bCs/>
                <w:sz w:val="24"/>
                <w:szCs w:val="24"/>
              </w:rPr>
              <w:t>Значимость критерия (</w:t>
            </w:r>
            <w:proofErr w:type="spellStart"/>
            <w:r w:rsidRPr="00A17C49">
              <w:rPr>
                <w:rFonts w:ascii="Times New Roman" w:hAnsi="Times New Roman" w:cs="Times New Roman"/>
                <w:b/>
                <w:bCs/>
                <w:sz w:val="24"/>
                <w:szCs w:val="24"/>
              </w:rPr>
              <w:t>Ц</w:t>
            </w:r>
            <w:proofErr w:type="gramStart"/>
            <w:r w:rsidRPr="00A17C49">
              <w:rPr>
                <w:rFonts w:ascii="Times New Roman" w:hAnsi="Times New Roman" w:cs="Times New Roman"/>
                <w:b/>
                <w:bCs/>
                <w:sz w:val="24"/>
                <w:szCs w:val="24"/>
              </w:rPr>
              <w:t>i</w:t>
            </w:r>
            <w:proofErr w:type="spellEnd"/>
            <w:proofErr w:type="gramEnd"/>
            <w:r w:rsidRPr="00A17C49">
              <w:rPr>
                <w:rFonts w:ascii="Times New Roman" w:hAnsi="Times New Roman" w:cs="Times New Roman"/>
                <w:b/>
                <w:bCs/>
                <w:sz w:val="24"/>
                <w:szCs w:val="24"/>
              </w:rPr>
              <w:t xml:space="preserve">) </w:t>
            </w:r>
            <w:r>
              <w:rPr>
                <w:rFonts w:ascii="Times New Roman" w:hAnsi="Times New Roman" w:cs="Times New Roman"/>
                <w:b/>
                <w:bCs/>
                <w:sz w:val="24"/>
                <w:szCs w:val="24"/>
              </w:rPr>
              <w:t>80</w:t>
            </w:r>
            <w:r w:rsidRPr="00A17C49">
              <w:rPr>
                <w:rFonts w:ascii="Times New Roman" w:hAnsi="Times New Roman" w:cs="Times New Roman"/>
                <w:b/>
                <w:bCs/>
                <w:sz w:val="24"/>
                <w:szCs w:val="24"/>
              </w:rPr>
              <w:t xml:space="preserve"> % </w:t>
            </w:r>
          </w:p>
          <w:p w14:paraId="4CCF4B44" w14:textId="77777777" w:rsidR="00F066B1" w:rsidRDefault="00F066B1" w:rsidP="00F066B1">
            <w:pPr>
              <w:pStyle w:val="afff8"/>
              <w:jc w:val="left"/>
              <w:rPr>
                <w:rFonts w:eastAsiaTheme="minorEastAsia"/>
                <w:b w:val="0"/>
                <w:iCs w:val="0"/>
                <w:snapToGrid/>
                <w:szCs w:val="24"/>
                <w:lang w:eastAsia="ru-RU"/>
              </w:rPr>
            </w:pPr>
            <w:proofErr w:type="gramStart"/>
            <w:r w:rsidRPr="00A17C49">
              <w:rPr>
                <w:b w:val="0"/>
                <w:bCs/>
                <w:szCs w:val="24"/>
              </w:rPr>
              <w:t>О</w:t>
            </w:r>
            <w:r w:rsidRPr="00A17C49">
              <w:rPr>
                <w:rFonts w:eastAsiaTheme="minorEastAsia"/>
                <w:b w:val="0"/>
                <w:bCs/>
                <w:iCs w:val="0"/>
                <w:snapToGrid/>
                <w:szCs w:val="24"/>
                <w:lang w:eastAsia="ru-RU"/>
              </w:rPr>
              <w:t>п</w:t>
            </w:r>
            <w:r w:rsidRPr="00A17C49">
              <w:rPr>
                <w:rFonts w:eastAsiaTheme="minorEastAsia"/>
                <w:b w:val="0"/>
                <w:iCs w:val="0"/>
                <w:snapToGrid/>
                <w:szCs w:val="24"/>
                <w:lang w:eastAsia="ru-RU"/>
              </w:rPr>
              <w:t>ыт выполнения аналогичных работ (подтвержденный справкой о наличии опыта</w:t>
            </w:r>
            <w:r>
              <w:rPr>
                <w:rFonts w:eastAsiaTheme="minorEastAsia"/>
                <w:b w:val="0"/>
                <w:iCs w:val="0"/>
                <w:snapToGrid/>
                <w:szCs w:val="24"/>
                <w:lang w:eastAsia="ru-RU"/>
              </w:rPr>
              <w:t xml:space="preserve">, при наличии копии всех заявленных договоров. </w:t>
            </w:r>
            <w:proofErr w:type="gramEnd"/>
          </w:p>
          <w:p w14:paraId="47875E4C" w14:textId="253AF120" w:rsidR="00F066B1" w:rsidRPr="00A17C49" w:rsidRDefault="00F066B1" w:rsidP="00F066B1">
            <w:pPr>
              <w:pStyle w:val="afff8"/>
              <w:jc w:val="left"/>
              <w:rPr>
                <w:szCs w:val="24"/>
              </w:rPr>
            </w:pPr>
            <w:r w:rsidRPr="00A17C49">
              <w:rPr>
                <w:szCs w:val="24"/>
              </w:rPr>
              <w:t>Значимость критерия (</w:t>
            </w:r>
            <w:proofErr w:type="spellStart"/>
            <w:r w:rsidRPr="00A17C49">
              <w:rPr>
                <w:szCs w:val="24"/>
                <w:lang w:val="en-US"/>
              </w:rPr>
              <w:t>Oi</w:t>
            </w:r>
            <w:proofErr w:type="spellEnd"/>
            <w:r w:rsidRPr="00A17C49">
              <w:rPr>
                <w:szCs w:val="24"/>
              </w:rPr>
              <w:t xml:space="preserve">) </w:t>
            </w:r>
            <w:r>
              <w:rPr>
                <w:szCs w:val="24"/>
              </w:rPr>
              <w:t>20</w:t>
            </w:r>
            <w:r w:rsidRPr="00A17C49">
              <w:rPr>
                <w:szCs w:val="24"/>
              </w:rPr>
              <w:t xml:space="preserve"> %  </w:t>
            </w:r>
          </w:p>
        </w:tc>
      </w:tr>
      <w:tr w:rsidR="00F066B1" w:rsidRPr="00D337B1" w14:paraId="5AF5B201" w14:textId="77777777" w:rsidTr="00F066B1">
        <w:trPr>
          <w:trHeight w:val="58"/>
        </w:trPr>
        <w:tc>
          <w:tcPr>
            <w:tcW w:w="3220" w:type="dxa"/>
          </w:tcPr>
          <w:p w14:paraId="483E7DB9" w14:textId="77777777" w:rsidR="00F066B1" w:rsidRPr="00A17C49" w:rsidRDefault="00F066B1" w:rsidP="00F066B1">
            <w:pPr>
              <w:spacing w:after="0"/>
              <w:ind w:right="153"/>
              <w:rPr>
                <w:rFonts w:ascii="Times New Roman" w:hAnsi="Times New Roman" w:cs="Times New Roman"/>
                <w:sz w:val="24"/>
                <w:szCs w:val="24"/>
              </w:rPr>
            </w:pPr>
            <w:r w:rsidRPr="00A17C49">
              <w:rPr>
                <w:rFonts w:ascii="Times New Roman" w:hAnsi="Times New Roman" w:cs="Times New Roman"/>
                <w:sz w:val="24"/>
                <w:szCs w:val="24"/>
              </w:rPr>
              <w:t>Методика оценки заявок на участие в тендере</w:t>
            </w:r>
          </w:p>
        </w:tc>
        <w:tc>
          <w:tcPr>
            <w:tcW w:w="6562" w:type="dxa"/>
          </w:tcPr>
          <w:p w14:paraId="206A0B7C"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F474F64"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Рейтинг заявки на участие в тендере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определяется по формуле: </w:t>
            </w:r>
          </w:p>
          <w:p w14:paraId="0DBD83C7" w14:textId="77777777" w:rsidR="00F066B1" w:rsidRPr="00A17C49" w:rsidRDefault="00F066B1" w:rsidP="00F066B1">
            <w:pPr>
              <w:pStyle w:val="af2"/>
              <w:spacing w:after="0" w:line="23" w:lineRule="atLeast"/>
              <w:jc w:val="both"/>
              <w:rPr>
                <w:rFonts w:ascii="Times New Roman" w:hAnsi="Times New Roman"/>
                <w:sz w:val="24"/>
                <w:szCs w:val="24"/>
                <w:lang w:val="fi-FI"/>
              </w:rPr>
            </w:pPr>
            <w:r w:rsidRPr="00A17C49">
              <w:rPr>
                <w:rFonts w:ascii="Times New Roman" w:hAnsi="Times New Roman"/>
                <w:sz w:val="24"/>
                <w:szCs w:val="24"/>
                <w:lang w:val="fi-FI"/>
              </w:rPr>
              <w:t>R</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w:t>
            </w:r>
            <w:r w:rsidRPr="00A17C49">
              <w:rPr>
                <w:rFonts w:ascii="Times New Roman" w:hAnsi="Times New Roman"/>
                <w:sz w:val="24"/>
                <w:szCs w:val="24"/>
              </w:rPr>
              <w:t>БЦ</w:t>
            </w:r>
            <w:r w:rsidRPr="00A17C49">
              <w:rPr>
                <w:rFonts w:ascii="Times New Roman" w:hAnsi="Times New Roman"/>
                <w:sz w:val="24"/>
                <w:szCs w:val="24"/>
                <w:lang w:val="fi-FI"/>
              </w:rPr>
              <w:t xml:space="preserve">i </w:t>
            </w:r>
            <w:r w:rsidRPr="00A17C49">
              <w:rPr>
                <w:rFonts w:ascii="Times New Roman" w:hAnsi="Times New Roman"/>
                <w:sz w:val="24"/>
                <w:szCs w:val="24"/>
                <w:vertAlign w:val="subscript"/>
                <w:lang w:val="fi-FI"/>
              </w:rPr>
              <w:t>i</w:t>
            </w:r>
            <w:r w:rsidRPr="00A17C49">
              <w:rPr>
                <w:rFonts w:ascii="Times New Roman" w:hAnsi="Times New Roman"/>
                <w:sz w:val="24"/>
                <w:szCs w:val="24"/>
                <w:lang w:val="fi-FI"/>
              </w:rPr>
              <w:t xml:space="preserve"> * V</w:t>
            </w:r>
            <w:r w:rsidRPr="00A17C49">
              <w:rPr>
                <w:rFonts w:ascii="Times New Roman" w:hAnsi="Times New Roman"/>
                <w:sz w:val="24"/>
                <w:szCs w:val="24"/>
                <w:vertAlign w:val="subscript"/>
              </w:rPr>
              <w:t>Ц</w:t>
            </w:r>
            <w:r w:rsidRPr="00A17C49">
              <w:rPr>
                <w:rFonts w:ascii="Times New Roman" w:hAnsi="Times New Roman"/>
                <w:sz w:val="24"/>
                <w:szCs w:val="24"/>
                <w:vertAlign w:val="subscript"/>
                <w:lang w:val="fi-FI"/>
              </w:rPr>
              <w:t xml:space="preserve">i </w:t>
            </w:r>
            <w:r w:rsidRPr="00A17C49">
              <w:rPr>
                <w:rFonts w:ascii="Times New Roman" w:hAnsi="Times New Roman"/>
                <w:sz w:val="24"/>
                <w:szCs w:val="24"/>
                <w:lang w:val="fi-FI"/>
              </w:rPr>
              <w:t xml:space="preserve">+ </w:t>
            </w:r>
            <w:r w:rsidRPr="00A17C49">
              <w:rPr>
                <w:rFonts w:ascii="Times New Roman" w:hAnsi="Times New Roman"/>
                <w:sz w:val="24"/>
                <w:szCs w:val="24"/>
              </w:rPr>
              <w:t>Б</w:t>
            </w:r>
            <w:r w:rsidRPr="00A17C49">
              <w:rPr>
                <w:rFonts w:ascii="Times New Roman" w:hAnsi="Times New Roman"/>
                <w:sz w:val="24"/>
                <w:szCs w:val="24"/>
                <w:lang w:val="fi-FI"/>
              </w:rPr>
              <w:t>Oi</w:t>
            </w:r>
            <w:r w:rsidRPr="00A17C49">
              <w:rPr>
                <w:rFonts w:ascii="Times New Roman" w:hAnsi="Times New Roman"/>
                <w:sz w:val="24"/>
                <w:szCs w:val="24"/>
                <w:vertAlign w:val="subscript"/>
                <w:lang w:val="fi-FI"/>
              </w:rPr>
              <w:t xml:space="preserve">i * </w:t>
            </w:r>
            <w:r w:rsidRPr="00A17C49">
              <w:rPr>
                <w:rFonts w:ascii="Times New Roman" w:hAnsi="Times New Roman"/>
                <w:sz w:val="24"/>
                <w:szCs w:val="24"/>
                <w:lang w:val="fi-FI"/>
              </w:rPr>
              <w:t>V</w:t>
            </w:r>
            <w:r w:rsidRPr="00A17C49">
              <w:rPr>
                <w:rFonts w:ascii="Times New Roman" w:hAnsi="Times New Roman"/>
                <w:sz w:val="24"/>
                <w:szCs w:val="24"/>
                <w:vertAlign w:val="subscript"/>
                <w:lang w:val="fi-FI"/>
              </w:rPr>
              <w:t xml:space="preserve">Oi  </w:t>
            </w:r>
            <w:r w:rsidRPr="00A17C49">
              <w:rPr>
                <w:rFonts w:ascii="Times New Roman" w:hAnsi="Times New Roman"/>
                <w:sz w:val="24"/>
                <w:szCs w:val="24"/>
                <w:lang w:val="fi-FI"/>
              </w:rPr>
              <w:t>;</w:t>
            </w:r>
          </w:p>
          <w:p w14:paraId="3A75119B"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V – значимость (вес) соответствующего критерия,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rPr>
              <w:t>Оi</w:t>
            </w:r>
            <w:proofErr w:type="spell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 оценка (балл) соответствующего критерия. </w:t>
            </w:r>
          </w:p>
          <w:p w14:paraId="38313682"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Совокупная значимость всех критериев равна 100 процентам. Максимальная оценка в баллах по критериям </w:t>
            </w:r>
            <w:proofErr w:type="spellStart"/>
            <w:r w:rsidRPr="00A17C49">
              <w:rPr>
                <w:rFonts w:ascii="Times New Roman" w:hAnsi="Times New Roman"/>
                <w:sz w:val="24"/>
                <w:szCs w:val="24"/>
              </w:rPr>
              <w:t>Ц</w:t>
            </w:r>
            <w:proofErr w:type="gramStart"/>
            <w:r w:rsidRPr="00A17C49">
              <w:rPr>
                <w:rFonts w:ascii="Times New Roman" w:hAnsi="Times New Roman"/>
                <w:sz w:val="24"/>
                <w:szCs w:val="24"/>
              </w:rPr>
              <w:t>i</w:t>
            </w:r>
            <w:proofErr w:type="spellEnd"/>
            <w:proofErr w:type="gramEnd"/>
            <w:r w:rsidRPr="00A17C49">
              <w:rPr>
                <w:rFonts w:ascii="Times New Roman" w:hAnsi="Times New Roman"/>
                <w:sz w:val="24"/>
                <w:szCs w:val="24"/>
              </w:rPr>
              <w:t xml:space="preserve"> </w:t>
            </w:r>
            <w:r w:rsidRPr="00A17C49">
              <w:rPr>
                <w:rFonts w:ascii="Times New Roman" w:hAnsi="Times New Roman"/>
                <w:sz w:val="24"/>
                <w:szCs w:val="24"/>
                <w:vertAlign w:val="subscript"/>
              </w:rPr>
              <w:t>i</w:t>
            </w:r>
            <w:r w:rsidRPr="00A17C49">
              <w:rPr>
                <w:rFonts w:ascii="Times New Roman" w:hAnsi="Times New Roman"/>
                <w:sz w:val="24"/>
                <w:szCs w:val="24"/>
              </w:rPr>
              <w:t xml:space="preserve">, </w:t>
            </w:r>
            <w:proofErr w:type="spellStart"/>
            <w:r w:rsidRPr="00A17C49">
              <w:rPr>
                <w:rFonts w:ascii="Times New Roman" w:hAnsi="Times New Roman"/>
                <w:sz w:val="24"/>
                <w:szCs w:val="24"/>
                <w:lang w:val="en-US"/>
              </w:rPr>
              <w:t>Oi</w:t>
            </w:r>
            <w:r w:rsidRPr="00A17C49">
              <w:rPr>
                <w:rFonts w:ascii="Times New Roman" w:hAnsi="Times New Roman"/>
                <w:sz w:val="24"/>
                <w:szCs w:val="24"/>
                <w:vertAlign w:val="subscript"/>
                <w:lang w:val="en-US"/>
              </w:rPr>
              <w:t>i</w:t>
            </w:r>
            <w:proofErr w:type="spellEnd"/>
            <w:r w:rsidRPr="00A17C49">
              <w:rPr>
                <w:rFonts w:ascii="Times New Roman" w:hAnsi="Times New Roman"/>
                <w:sz w:val="24"/>
                <w:szCs w:val="24"/>
              </w:rPr>
              <w:t xml:space="preserve">, – 100 баллов </w:t>
            </w:r>
          </w:p>
          <w:p w14:paraId="5304F2D7"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b/>
                <w:bCs/>
                <w:i/>
                <w:iCs/>
                <w:sz w:val="24"/>
                <w:szCs w:val="24"/>
              </w:rPr>
              <w:t>Цена договора</w:t>
            </w:r>
            <w:r w:rsidRPr="00A17C49">
              <w:rPr>
                <w:rFonts w:ascii="Times New Roman" w:hAnsi="Times New Roman"/>
                <w:sz w:val="24"/>
                <w:szCs w:val="24"/>
              </w:rPr>
              <w:t xml:space="preserve"> </w:t>
            </w:r>
          </w:p>
          <w:p w14:paraId="7FE5053B" w14:textId="77777777" w:rsidR="00F066B1" w:rsidRPr="00A17C49" w:rsidRDefault="00F066B1" w:rsidP="00F066B1">
            <w:pPr>
              <w:pStyle w:val="af2"/>
              <w:spacing w:after="0" w:line="23" w:lineRule="atLeast"/>
              <w:jc w:val="center"/>
              <w:rPr>
                <w:rFonts w:ascii="Times New Roman" w:hAnsi="Times New Roman"/>
                <w:sz w:val="24"/>
                <w:szCs w:val="24"/>
              </w:rPr>
            </w:pP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w:t>
            </w:r>
            <w:proofErr w:type="spellStart"/>
            <w:r w:rsidRPr="00A17C49">
              <w:rPr>
                <w:rFonts w:ascii="Times New Roman" w:hAnsi="Times New Roman"/>
                <w:sz w:val="24"/>
                <w:szCs w:val="24"/>
              </w:rPr>
              <w:t>Ц</w:t>
            </w:r>
            <w:r w:rsidRPr="00A17C49">
              <w:rPr>
                <w:rFonts w:ascii="Times New Roman" w:hAnsi="Times New Roman"/>
                <w:sz w:val="24"/>
                <w:szCs w:val="24"/>
                <w:vertAlign w:val="subscript"/>
              </w:rPr>
              <w:t>i</w:t>
            </w:r>
            <w:proofErr w:type="spellEnd"/>
            <w:r w:rsidRPr="00A17C49">
              <w:rPr>
                <w:rFonts w:ascii="Times New Roman" w:hAnsi="Times New Roman"/>
                <w:sz w:val="24"/>
                <w:szCs w:val="24"/>
              </w:rPr>
              <w:t xml:space="preserve"> * 100 </w:t>
            </w:r>
          </w:p>
          <w:p w14:paraId="1006B48E" w14:textId="77777777" w:rsidR="00F066B1" w:rsidRPr="00A17C49" w:rsidRDefault="00F066B1" w:rsidP="00F066B1">
            <w:pPr>
              <w:pStyle w:val="af2"/>
              <w:spacing w:after="0" w:line="23" w:lineRule="atLeast"/>
              <w:jc w:val="both"/>
              <w:rPr>
                <w:rFonts w:ascii="Times New Roman" w:hAnsi="Times New Roman"/>
                <w:sz w:val="24"/>
                <w:szCs w:val="24"/>
              </w:rPr>
            </w:pPr>
            <w:r w:rsidRPr="00A17C49">
              <w:rPr>
                <w:rFonts w:ascii="Times New Roman" w:hAnsi="Times New Roman"/>
                <w:sz w:val="24"/>
                <w:szCs w:val="24"/>
              </w:rPr>
              <w:t xml:space="preserve">где: </w:t>
            </w:r>
            <w:proofErr w:type="spellStart"/>
            <w:r w:rsidRPr="00A17C49">
              <w:rPr>
                <w:rFonts w:ascii="Times New Roman" w:hAnsi="Times New Roman"/>
                <w:sz w:val="24"/>
                <w:szCs w:val="24"/>
              </w:rPr>
              <w:t>БЦ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оценка по критерию «цена договора, цена единицы товара, работы, услуги»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тендера, баллы </w:t>
            </w:r>
          </w:p>
          <w:p w14:paraId="6C495252" w14:textId="77777777" w:rsidR="00F066B1" w:rsidRPr="00A17C49" w:rsidRDefault="00F066B1" w:rsidP="00F066B1">
            <w:pPr>
              <w:pStyle w:val="af2"/>
              <w:spacing w:after="0"/>
              <w:jc w:val="both"/>
              <w:rPr>
                <w:rFonts w:ascii="Times New Roman" w:hAnsi="Times New Roman"/>
                <w:sz w:val="24"/>
                <w:szCs w:val="24"/>
              </w:rPr>
            </w:pPr>
            <w:proofErr w:type="spellStart"/>
            <w:r w:rsidRPr="00A17C49">
              <w:rPr>
                <w:rFonts w:ascii="Times New Roman" w:hAnsi="Times New Roman"/>
                <w:sz w:val="24"/>
                <w:szCs w:val="24"/>
              </w:rPr>
              <w:t>Ц</w:t>
            </w:r>
            <w:proofErr w:type="gramStart"/>
            <w:r w:rsidRPr="00A17C49">
              <w:rPr>
                <w:rFonts w:ascii="Times New Roman" w:hAnsi="Times New Roman"/>
                <w:sz w:val="24"/>
                <w:szCs w:val="24"/>
                <w:vertAlign w:val="subscript"/>
              </w:rPr>
              <w:t>i</w:t>
            </w:r>
            <w:proofErr w:type="spellEnd"/>
            <w:proofErr w:type="gramEnd"/>
            <w:r w:rsidRPr="00A17C49">
              <w:rPr>
                <w:rFonts w:ascii="Times New Roman" w:hAnsi="Times New Roman"/>
                <w:sz w:val="24"/>
                <w:szCs w:val="24"/>
              </w:rPr>
              <w:t xml:space="preserve"> – предложение участника тендера о цене договора, указанной в заявке на участие в закупочной процедуре i-</w:t>
            </w:r>
            <w:proofErr w:type="spellStart"/>
            <w:r w:rsidRPr="00A17C49">
              <w:rPr>
                <w:rFonts w:ascii="Times New Roman" w:hAnsi="Times New Roman"/>
                <w:sz w:val="24"/>
                <w:szCs w:val="24"/>
              </w:rPr>
              <w:t>го</w:t>
            </w:r>
            <w:proofErr w:type="spellEnd"/>
            <w:r w:rsidRPr="00A17C49">
              <w:rPr>
                <w:rFonts w:ascii="Times New Roman" w:hAnsi="Times New Roman"/>
                <w:sz w:val="24"/>
                <w:szCs w:val="24"/>
              </w:rPr>
              <w:t xml:space="preserve"> участника, руб. </w:t>
            </w:r>
          </w:p>
          <w:p w14:paraId="53E81078" w14:textId="77777777" w:rsidR="00F066B1" w:rsidRPr="00A17C49" w:rsidRDefault="00F066B1" w:rsidP="00F066B1">
            <w:pPr>
              <w:pStyle w:val="af2"/>
              <w:spacing w:after="0"/>
              <w:jc w:val="both"/>
              <w:rPr>
                <w:rFonts w:ascii="Times New Roman" w:hAnsi="Times New Roman"/>
                <w:sz w:val="24"/>
                <w:szCs w:val="24"/>
              </w:rPr>
            </w:pPr>
            <w:proofErr w:type="spellStart"/>
            <w:proofErr w:type="gramStart"/>
            <w:r w:rsidRPr="00A17C49">
              <w:rPr>
                <w:rFonts w:ascii="Times New Roman" w:hAnsi="Times New Roman"/>
                <w:sz w:val="24"/>
                <w:szCs w:val="24"/>
              </w:rPr>
              <w:t>Ц</w:t>
            </w:r>
            <w:proofErr w:type="gramEnd"/>
            <w:r w:rsidRPr="00A17C49">
              <w:rPr>
                <w:rFonts w:ascii="Times New Roman" w:hAnsi="Times New Roman"/>
                <w:sz w:val="24"/>
                <w:szCs w:val="24"/>
                <w:vertAlign w:val="subscript"/>
              </w:rPr>
              <w:t>min</w:t>
            </w:r>
            <w:proofErr w:type="spellEnd"/>
            <w:r w:rsidRPr="00A17C49">
              <w:rPr>
                <w:rFonts w:ascii="Times New Roman" w:hAnsi="Times New Roman"/>
                <w:sz w:val="24"/>
                <w:szCs w:val="24"/>
              </w:rPr>
              <w:t xml:space="preserve"> – минимальное предложение участника тендера о цене договора, указанной в заявке на участие в тендере из представленных участниками, руб.  </w:t>
            </w:r>
          </w:p>
          <w:p w14:paraId="08CCAF07" w14:textId="77777777" w:rsidR="00F066B1" w:rsidRPr="00A17C49" w:rsidRDefault="00F066B1" w:rsidP="00F066B1">
            <w:pPr>
              <w:spacing w:after="0" w:line="23" w:lineRule="atLeast"/>
              <w:jc w:val="both"/>
              <w:rPr>
                <w:rFonts w:ascii="Times New Roman" w:hAnsi="Times New Roman" w:cs="Times New Roman"/>
                <w:b/>
                <w:i/>
                <w:sz w:val="24"/>
                <w:szCs w:val="24"/>
              </w:rPr>
            </w:pPr>
            <w:r w:rsidRPr="00A17C49">
              <w:rPr>
                <w:rFonts w:ascii="Times New Roman" w:hAnsi="Times New Roman" w:cs="Times New Roman"/>
                <w:b/>
                <w:i/>
                <w:sz w:val="24"/>
                <w:szCs w:val="24"/>
              </w:rPr>
              <w:t>Опыт выполнения аналогичных работ (подтвержденный справкой о наличии опыта выполнения аналогичных работ</w:t>
            </w:r>
            <w:r>
              <w:rPr>
                <w:rFonts w:ascii="Times New Roman" w:hAnsi="Times New Roman" w:cs="Times New Roman"/>
                <w:b/>
                <w:i/>
                <w:sz w:val="24"/>
                <w:szCs w:val="24"/>
              </w:rPr>
              <w:t>, при наличии копии всех заявленных договоров.)</w:t>
            </w:r>
          </w:p>
          <w:p w14:paraId="1FE214CB" w14:textId="77777777" w:rsidR="00F066B1" w:rsidRPr="00A17C49" w:rsidRDefault="00F066B1" w:rsidP="00F066B1">
            <w:pPr>
              <w:spacing w:after="0" w:line="23" w:lineRule="atLeast"/>
              <w:jc w:val="both"/>
              <w:rPr>
                <w:rFonts w:ascii="Times New Roman" w:hAnsi="Times New Roman" w:cs="Times New Roman"/>
                <w:sz w:val="24"/>
                <w:szCs w:val="24"/>
              </w:rPr>
            </w:pPr>
            <w:r w:rsidRPr="00A17C49">
              <w:rPr>
                <w:rFonts w:ascii="Times New Roman" w:hAnsi="Times New Roman" w:cs="Times New Roman"/>
                <w:sz w:val="24"/>
                <w:szCs w:val="24"/>
              </w:rPr>
              <w:t xml:space="preserve">где: </w:t>
            </w: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rPr>
              <w:t xml:space="preserve"> – оценка по критерию «Опыт выполнения аналогичных работ» i-</w:t>
            </w:r>
            <w:proofErr w:type="spellStart"/>
            <w:r w:rsidRPr="00A17C49">
              <w:rPr>
                <w:rFonts w:ascii="Times New Roman" w:hAnsi="Times New Roman" w:cs="Times New Roman"/>
                <w:sz w:val="24"/>
                <w:szCs w:val="24"/>
              </w:rPr>
              <w:t>го</w:t>
            </w:r>
            <w:proofErr w:type="spellEnd"/>
            <w:r w:rsidRPr="00A17C49">
              <w:rPr>
                <w:rFonts w:ascii="Times New Roman" w:hAnsi="Times New Roman" w:cs="Times New Roman"/>
                <w:sz w:val="24"/>
                <w:szCs w:val="24"/>
              </w:rPr>
              <w:t xml:space="preserve"> участника процедуры закупки, баллы</w:t>
            </w:r>
          </w:p>
          <w:p w14:paraId="3F4473DB" w14:textId="77777777" w:rsidR="00F066B1" w:rsidRPr="00A17C49" w:rsidRDefault="00F066B1" w:rsidP="00F066B1">
            <w:pPr>
              <w:spacing w:after="0" w:line="23" w:lineRule="atLeast"/>
              <w:jc w:val="both"/>
              <w:rPr>
                <w:rFonts w:ascii="Times New Roman" w:hAnsi="Times New Roman" w:cs="Times New Roman"/>
                <w:sz w:val="24"/>
                <w:szCs w:val="24"/>
              </w:rPr>
            </w:pPr>
            <w:proofErr w:type="spellStart"/>
            <w:r w:rsidRPr="00A17C49">
              <w:rPr>
                <w:rFonts w:ascii="Times New Roman" w:hAnsi="Times New Roman" w:cs="Times New Roman"/>
                <w:sz w:val="24"/>
                <w:szCs w:val="24"/>
              </w:rPr>
              <w:t>БО</w:t>
            </w:r>
            <w:proofErr w:type="gramStart"/>
            <w:r w:rsidRPr="00A17C49">
              <w:rPr>
                <w:rFonts w:ascii="Times New Roman" w:hAnsi="Times New Roman" w:cs="Times New Roman"/>
                <w:sz w:val="24"/>
                <w:szCs w:val="24"/>
                <w:vertAlign w:val="subscript"/>
              </w:rPr>
              <w:t>i</w:t>
            </w:r>
            <w:proofErr w:type="spellEnd"/>
            <w:proofErr w:type="gramEnd"/>
            <w:r w:rsidRPr="00A17C49">
              <w:rPr>
                <w:rFonts w:ascii="Times New Roman" w:hAnsi="Times New Roman" w:cs="Times New Roman"/>
                <w:sz w:val="24"/>
                <w:szCs w:val="24"/>
                <w:vertAlign w:val="subscript"/>
              </w:rPr>
              <w:t xml:space="preserve"> </w:t>
            </w:r>
            <w:r w:rsidRPr="00A17C49">
              <w:rPr>
                <w:rFonts w:ascii="Times New Roman" w:hAnsi="Times New Roman" w:cs="Times New Roman"/>
                <w:sz w:val="24"/>
                <w:szCs w:val="24"/>
              </w:rPr>
              <w:t>равно:</w:t>
            </w:r>
          </w:p>
          <w:p w14:paraId="401D76AB" w14:textId="77777777" w:rsidR="00F066B1" w:rsidRPr="009957A9" w:rsidRDefault="00F066B1" w:rsidP="00F066B1">
            <w:pPr>
              <w:spacing w:after="0" w:line="23" w:lineRule="atLeast"/>
              <w:jc w:val="both"/>
              <w:rPr>
                <w:rFonts w:ascii="Times New Roman" w:hAnsi="Times New Roman" w:cs="Times New Roman"/>
                <w:b/>
                <w:i/>
                <w:sz w:val="24"/>
                <w:szCs w:val="24"/>
              </w:rPr>
            </w:pPr>
            <w:r w:rsidRPr="009957A9">
              <w:rPr>
                <w:rFonts w:ascii="Times New Roman" w:hAnsi="Times New Roman" w:cs="Times New Roman"/>
                <w:sz w:val="24"/>
                <w:szCs w:val="24"/>
              </w:rPr>
              <w:t>при опыте (0-</w:t>
            </w:r>
            <w:r>
              <w:rPr>
                <w:rFonts w:ascii="Times New Roman" w:hAnsi="Times New Roman" w:cs="Times New Roman"/>
                <w:sz w:val="24"/>
                <w:szCs w:val="24"/>
              </w:rPr>
              <w:t>15</w:t>
            </w:r>
            <w:r w:rsidRPr="009957A9">
              <w:rPr>
                <w:rFonts w:ascii="Times New Roman" w:hAnsi="Times New Roman" w:cs="Times New Roman"/>
                <w:sz w:val="24"/>
                <w:szCs w:val="24"/>
              </w:rPr>
              <w:t xml:space="preserve">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 0 баллов.</w:t>
            </w:r>
          </w:p>
          <w:p w14:paraId="455E5D5B" w14:textId="77777777" w:rsidR="00F066B1" w:rsidRPr="009957A9" w:rsidRDefault="00F066B1" w:rsidP="00F066B1">
            <w:pPr>
              <w:spacing w:after="0" w:line="23" w:lineRule="atLeast"/>
              <w:jc w:val="both"/>
              <w:rPr>
                <w:rFonts w:ascii="Times New Roman" w:hAnsi="Times New Roman" w:cs="Times New Roman"/>
                <w:sz w:val="24"/>
                <w:szCs w:val="24"/>
              </w:rPr>
            </w:pPr>
            <w:r w:rsidRPr="009957A9">
              <w:rPr>
                <w:rFonts w:ascii="Times New Roman" w:hAnsi="Times New Roman" w:cs="Times New Roman"/>
                <w:sz w:val="24"/>
                <w:szCs w:val="24"/>
              </w:rPr>
              <w:t>при опыте (</w:t>
            </w:r>
            <w:r>
              <w:rPr>
                <w:rFonts w:ascii="Times New Roman" w:hAnsi="Times New Roman" w:cs="Times New Roman"/>
                <w:sz w:val="24"/>
                <w:szCs w:val="24"/>
              </w:rPr>
              <w:t>16</w:t>
            </w:r>
            <w:r w:rsidRPr="009957A9">
              <w:rPr>
                <w:rFonts w:ascii="Times New Roman" w:hAnsi="Times New Roman" w:cs="Times New Roman"/>
                <w:sz w:val="24"/>
                <w:szCs w:val="24"/>
              </w:rPr>
              <w:t>-</w:t>
            </w:r>
            <w:r>
              <w:rPr>
                <w:rFonts w:ascii="Times New Roman" w:hAnsi="Times New Roman" w:cs="Times New Roman"/>
                <w:sz w:val="24"/>
                <w:szCs w:val="24"/>
              </w:rPr>
              <w:t>29</w:t>
            </w:r>
            <w:r w:rsidRPr="009957A9">
              <w:rPr>
                <w:rFonts w:ascii="Times New Roman" w:hAnsi="Times New Roman" w:cs="Times New Roman"/>
                <w:sz w:val="24"/>
                <w:szCs w:val="24"/>
              </w:rPr>
              <w:t xml:space="preserve">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 50 баллов,</w:t>
            </w:r>
          </w:p>
          <w:p w14:paraId="503040BA" w14:textId="77777777" w:rsidR="00F066B1" w:rsidRPr="00A17C49" w:rsidRDefault="00F066B1" w:rsidP="00F066B1">
            <w:pPr>
              <w:spacing w:after="0" w:line="23" w:lineRule="atLeast"/>
              <w:jc w:val="both"/>
              <w:rPr>
                <w:rFonts w:ascii="Times New Roman" w:hAnsi="Times New Roman" w:cs="Times New Roman"/>
                <w:sz w:val="24"/>
                <w:szCs w:val="24"/>
              </w:rPr>
            </w:pPr>
            <w:r w:rsidRPr="009957A9">
              <w:rPr>
                <w:rFonts w:ascii="Times New Roman" w:hAnsi="Times New Roman" w:cs="Times New Roman"/>
                <w:sz w:val="24"/>
                <w:szCs w:val="24"/>
              </w:rPr>
              <w:t>при опыте (</w:t>
            </w:r>
            <w:r>
              <w:rPr>
                <w:rFonts w:ascii="Times New Roman" w:hAnsi="Times New Roman" w:cs="Times New Roman"/>
                <w:b/>
                <w:sz w:val="24"/>
                <w:szCs w:val="24"/>
              </w:rPr>
              <w:t>3</w:t>
            </w:r>
            <w:r w:rsidRPr="00900587">
              <w:rPr>
                <w:rFonts w:ascii="Times New Roman" w:hAnsi="Times New Roman" w:cs="Times New Roman"/>
                <w:b/>
                <w:sz w:val="24"/>
                <w:szCs w:val="24"/>
              </w:rPr>
              <w:t>0</w:t>
            </w:r>
            <w:r w:rsidRPr="009957A9">
              <w:rPr>
                <w:rFonts w:ascii="Times New Roman" w:hAnsi="Times New Roman" w:cs="Times New Roman"/>
                <w:sz w:val="24"/>
                <w:szCs w:val="24"/>
              </w:rPr>
              <w:t xml:space="preserve"> и более Договоров за </w:t>
            </w:r>
            <w:proofErr w:type="gramStart"/>
            <w:r w:rsidRPr="009957A9">
              <w:rPr>
                <w:rFonts w:ascii="Times New Roman" w:hAnsi="Times New Roman" w:cs="Times New Roman"/>
                <w:sz w:val="24"/>
                <w:szCs w:val="24"/>
              </w:rPr>
              <w:t>последние</w:t>
            </w:r>
            <w:proofErr w:type="gramEnd"/>
            <w:r w:rsidRPr="009957A9">
              <w:rPr>
                <w:rFonts w:ascii="Times New Roman" w:hAnsi="Times New Roman" w:cs="Times New Roman"/>
                <w:sz w:val="24"/>
                <w:szCs w:val="24"/>
              </w:rPr>
              <w:t xml:space="preserve"> 3 года): 100 баллов.</w:t>
            </w:r>
          </w:p>
          <w:p w14:paraId="66300326" w14:textId="77777777" w:rsidR="00F066B1" w:rsidRPr="00A17C49" w:rsidRDefault="00F066B1" w:rsidP="00F066B1">
            <w:pPr>
              <w:spacing w:after="0" w:line="23" w:lineRule="atLeast"/>
              <w:jc w:val="both"/>
              <w:rPr>
                <w:rFonts w:ascii="Times New Roman" w:hAnsi="Times New Roman" w:cs="Times New Roman"/>
                <w:sz w:val="24"/>
                <w:szCs w:val="24"/>
              </w:rPr>
            </w:pPr>
          </w:p>
        </w:tc>
      </w:tr>
    </w:tbl>
    <w:p w14:paraId="3B993BF0" w14:textId="77777777" w:rsidR="00F066B1" w:rsidRDefault="00F066B1" w:rsidP="009A380A">
      <w:pPr>
        <w:spacing w:after="0" w:line="240" w:lineRule="auto"/>
        <w:jc w:val="center"/>
        <w:outlineLvl w:val="1"/>
        <w:rPr>
          <w:rFonts w:ascii="Times New Roman" w:hAnsi="Times New Roman" w:cs="Times New Roman"/>
          <w:b/>
          <w:sz w:val="24"/>
        </w:rPr>
      </w:pPr>
    </w:p>
    <w:p w14:paraId="009D2BBA" w14:textId="77777777" w:rsidR="00F066B1" w:rsidRDefault="00F066B1" w:rsidP="009A380A">
      <w:pPr>
        <w:spacing w:after="0" w:line="240" w:lineRule="auto"/>
        <w:jc w:val="center"/>
        <w:outlineLvl w:val="1"/>
        <w:rPr>
          <w:rFonts w:ascii="Times New Roman" w:hAnsi="Times New Roman" w:cs="Times New Roman"/>
          <w:b/>
          <w:sz w:val="24"/>
        </w:rPr>
      </w:pPr>
    </w:p>
    <w:p w14:paraId="28A32144" w14:textId="77777777" w:rsidR="00F066B1" w:rsidRDefault="00F066B1" w:rsidP="009A380A">
      <w:pPr>
        <w:spacing w:after="0" w:line="240" w:lineRule="auto"/>
        <w:jc w:val="center"/>
        <w:outlineLvl w:val="1"/>
        <w:rPr>
          <w:rFonts w:ascii="Times New Roman" w:hAnsi="Times New Roman" w:cs="Times New Roman"/>
          <w:b/>
          <w:sz w:val="24"/>
        </w:rPr>
      </w:pPr>
    </w:p>
    <w:p w14:paraId="153FE501" w14:textId="77777777" w:rsidR="00F066B1" w:rsidRPr="00D337B1" w:rsidRDefault="00F066B1"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b"/>
              <w:numPr>
                <w:ilvl w:val="0"/>
                <w:numId w:val="7"/>
              </w:numPr>
              <w:ind w:left="0" w:firstLine="85"/>
              <w:jc w:val="center"/>
              <w:rPr>
                <w:sz w:val="22"/>
              </w:rPr>
            </w:pPr>
          </w:p>
        </w:tc>
        <w:tc>
          <w:tcPr>
            <w:tcW w:w="3415" w:type="dxa"/>
          </w:tcPr>
          <w:p w14:paraId="4441DBE5" w14:textId="2CB418B5" w:rsidR="00DD634B" w:rsidRPr="0086632C" w:rsidRDefault="00DD634B" w:rsidP="00094BB1">
            <w:pPr>
              <w:pStyle w:val="a0"/>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6F0329C0" w14:textId="77777777" w:rsidR="00981DE4" w:rsidRPr="00D337B1" w:rsidRDefault="00981DE4" w:rsidP="009A380A">
      <w:pPr>
        <w:pStyle w:val="afff"/>
        <w:spacing w:before="0" w:after="0"/>
        <w:rPr>
          <w:rFonts w:eastAsia="MS Gothic"/>
          <w:lang w:val="ru"/>
        </w:rPr>
      </w:pPr>
      <w:bookmarkStart w:id="407" w:name="_Ref414276712"/>
      <w:bookmarkStart w:id="408" w:name="_Ref414291069"/>
      <w:bookmarkStart w:id="409" w:name="_Toc415874697"/>
      <w:bookmarkStart w:id="410" w:name="_Toc518558340"/>
      <w:bookmarkStart w:id="411" w:name="_Ref314161369"/>
      <w:r w:rsidRPr="00D337B1">
        <w:rPr>
          <w:rFonts w:eastAsia="MS Gothic"/>
          <w:lang w:val="ru"/>
        </w:rPr>
        <w:t>РАЗДЕЛ 7. ОБРАЗЦЫ ФОРМ ДОКУМЕНТОВ, ВКЛЮЧАЕМЫХ В ЗАЯВКУ</w:t>
      </w:r>
      <w:bookmarkEnd w:id="407"/>
      <w:bookmarkEnd w:id="408"/>
      <w:bookmarkEnd w:id="409"/>
      <w:bookmarkEnd w:id="410"/>
      <w:r w:rsidRPr="00D337B1">
        <w:rPr>
          <w:rFonts w:eastAsia="MS Gothic"/>
          <w:lang w:val="ru"/>
        </w:rPr>
        <w:t xml:space="preserve"> </w:t>
      </w:r>
      <w:bookmarkEnd w:id="411"/>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ffd"/>
        <w:spacing w:before="0" w:after="0"/>
        <w:ind w:left="0" w:firstLine="0"/>
      </w:pPr>
      <w:bookmarkStart w:id="412" w:name="_Ref22846535"/>
      <w:bookmarkStart w:id="413" w:name="_Ref55336310"/>
      <w:bookmarkStart w:id="414" w:name="_Toc57314672"/>
      <w:bookmarkStart w:id="415" w:name="_Toc69728986"/>
      <w:bookmarkStart w:id="416" w:name="_Toc311975353"/>
      <w:bookmarkStart w:id="417" w:name="_Toc415874698"/>
      <w:bookmarkStart w:id="418" w:name="_Toc518558341"/>
    </w:p>
    <w:p w14:paraId="3A49740A" w14:textId="77777777" w:rsidR="00981DE4" w:rsidRPr="00D337B1" w:rsidRDefault="00981DE4" w:rsidP="009A380A">
      <w:pPr>
        <w:pStyle w:val="affd"/>
        <w:spacing w:before="0" w:after="0"/>
        <w:ind w:left="0" w:firstLine="0"/>
      </w:pPr>
      <w:r w:rsidRPr="00D337B1">
        <w:t>7.1 (</w:t>
      </w:r>
      <w:bookmarkEnd w:id="412"/>
      <w:r w:rsidRPr="00D337B1">
        <w:t>Форма 1) Письмо о подаче заявки</w:t>
      </w:r>
      <w:bookmarkEnd w:id="413"/>
      <w:bookmarkEnd w:id="414"/>
      <w:bookmarkEnd w:id="415"/>
      <w:bookmarkEnd w:id="416"/>
      <w:bookmarkEnd w:id="417"/>
      <w:bookmarkEnd w:id="418"/>
    </w:p>
    <w:p w14:paraId="2EF574EE" w14:textId="77777777" w:rsidR="00981DE4" w:rsidRPr="00D337B1" w:rsidRDefault="00981DE4" w:rsidP="00A522FE">
      <w:pPr>
        <w:pStyle w:val="afff2"/>
        <w:numPr>
          <w:ilvl w:val="2"/>
          <w:numId w:val="3"/>
        </w:numPr>
        <w:ind w:left="1021" w:hanging="1021"/>
        <w:outlineLvl w:val="9"/>
      </w:pPr>
      <w:bookmarkStart w:id="419"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C5111C">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0" w:name="_Hlt440565644"/>
      <w:bookmarkEnd w:id="420"/>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D82F7F" w14:textId="61412786" w:rsidR="00582BAD" w:rsidRPr="009957A9" w:rsidRDefault="00981DE4" w:rsidP="00F066B1">
      <w:pPr>
        <w:spacing w:after="0" w:line="240" w:lineRule="auto"/>
        <w:ind w:right="3684"/>
        <w:jc w:val="center"/>
      </w:pPr>
      <w:r w:rsidRPr="00D337B1">
        <w:rPr>
          <w:rFonts w:ascii="Times New Roman" w:hAnsi="Times New Roman" w:cs="Times New Roman"/>
          <w:sz w:val="24"/>
          <w:lang w:val="ru"/>
        </w:rPr>
        <w:br w:type="page"/>
      </w:r>
      <w:bookmarkStart w:id="421" w:name="_Toc418282194"/>
      <w:bookmarkStart w:id="422" w:name="_Toc418282195"/>
      <w:bookmarkStart w:id="423" w:name="_Toc418282197"/>
      <w:bookmarkStart w:id="424" w:name="_Toc418282201"/>
      <w:bookmarkStart w:id="425" w:name="_Toc418282202"/>
      <w:bookmarkStart w:id="426" w:name="_Toc418282203"/>
      <w:bookmarkStart w:id="427" w:name="_Toc311975356"/>
      <w:bookmarkStart w:id="428" w:name="_Ref314250951"/>
      <w:bookmarkStart w:id="429" w:name="_Toc415874700"/>
      <w:bookmarkStart w:id="430" w:name="_Toc518558343"/>
      <w:bookmarkEnd w:id="419"/>
      <w:bookmarkEnd w:id="421"/>
      <w:bookmarkEnd w:id="422"/>
      <w:bookmarkEnd w:id="423"/>
      <w:bookmarkEnd w:id="424"/>
      <w:bookmarkEnd w:id="425"/>
      <w:bookmarkEnd w:id="426"/>
      <w:r w:rsidR="00582BAD" w:rsidRPr="009957A9">
        <w:t>7.2 (Форма 2) Технико-коммерческое предложение</w:t>
      </w:r>
      <w:bookmarkEnd w:id="427"/>
      <w:bookmarkEnd w:id="428"/>
      <w:bookmarkEnd w:id="429"/>
      <w:bookmarkEnd w:id="430"/>
    </w:p>
    <w:p w14:paraId="3BA3138C" w14:textId="77777777" w:rsidR="00582BAD" w:rsidRPr="00D337B1" w:rsidRDefault="00582BAD" w:rsidP="009A380A">
      <w:pPr>
        <w:pStyle w:val="afff2"/>
        <w:ind w:left="0" w:firstLine="0"/>
        <w:outlineLvl w:val="9"/>
        <w:rPr>
          <w:lang w:val="ru"/>
        </w:rPr>
      </w:pPr>
      <w:bookmarkStart w:id="431" w:name="_Toc311975357"/>
      <w:r w:rsidRPr="00D337B1">
        <w:rPr>
          <w:lang w:val="ru"/>
        </w:rPr>
        <w:t xml:space="preserve">7.2.1 Форма Технико-коммерческого предложения </w:t>
      </w:r>
      <w:bookmarkEnd w:id="431"/>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6C5EE150"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A16EBE">
        <w:rPr>
          <w:rFonts w:ascii="inherit" w:eastAsia="Times New Roman" w:hAnsi="inherit" w:cs="Arial"/>
          <w:bCs/>
          <w:color w:val="232323"/>
          <w:spacing w:val="-6"/>
          <w:sz w:val="24"/>
          <w:szCs w:val="24"/>
        </w:rPr>
        <w:t>__________________________</w:t>
      </w:r>
    </w:p>
    <w:p w14:paraId="5BBB36FD" w14:textId="3999E290"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003105AA">
        <w:rPr>
          <w:rFonts w:ascii="Times New Roman" w:hAnsi="Times New Roman" w:cs="Times New Roman"/>
          <w:sz w:val="24"/>
          <w:szCs w:val="24"/>
        </w:rPr>
        <w:t>, Выборгский район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6"/>
        <w:gridCol w:w="4496"/>
        <w:gridCol w:w="4118"/>
      </w:tblGrid>
      <w:tr w:rsidR="00C407D1" w14:paraId="11E76BF9" w14:textId="77777777" w:rsidTr="00C407D1">
        <w:trPr>
          <w:trHeight w:val="1169"/>
          <w:jc w:val="center"/>
        </w:trPr>
        <w:tc>
          <w:tcPr>
            <w:tcW w:w="810" w:type="pct"/>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bookmarkStart w:id="432" w:name="_Toc418282229"/>
      <w:bookmarkStart w:id="433" w:name="_Toc418282236"/>
      <w:bookmarkEnd w:id="432"/>
      <w:bookmarkEnd w:id="433"/>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03A3F3BA" w:rsidR="007E1CA5" w:rsidRPr="00F77611" w:rsidRDefault="007E1CA5" w:rsidP="009A380A">
      <w:pPr>
        <w:pStyle w:val="1"/>
        <w:numPr>
          <w:ilvl w:val="0"/>
          <w:numId w:val="0"/>
        </w:numPr>
        <w:tabs>
          <w:tab w:val="clear" w:pos="709"/>
        </w:tabs>
        <w:spacing w:line="240" w:lineRule="auto"/>
        <w:jc w:val="center"/>
        <w:rPr>
          <w:b/>
          <w:sz w:val="22"/>
          <w:szCs w:val="22"/>
        </w:rPr>
      </w:pPr>
      <w:r w:rsidRPr="00F77611">
        <w:rPr>
          <w:b/>
          <w:sz w:val="22"/>
          <w:szCs w:val="22"/>
        </w:rPr>
        <w:t xml:space="preserve">ПРОЕКТ ДОГОВОРА </w:t>
      </w:r>
      <w:r w:rsidR="00BE466B" w:rsidRPr="00F77611">
        <w:rPr>
          <w:b/>
          <w:sz w:val="22"/>
          <w:szCs w:val="22"/>
        </w:rPr>
        <w:t xml:space="preserve">№ </w:t>
      </w:r>
      <w:r w:rsidR="000B7928" w:rsidRPr="00F77611">
        <w:rPr>
          <w:b/>
          <w:sz w:val="22"/>
          <w:szCs w:val="22"/>
        </w:rPr>
        <w:t>3</w:t>
      </w:r>
      <w:r w:rsidR="003105AA" w:rsidRPr="00F77611">
        <w:rPr>
          <w:b/>
          <w:sz w:val="22"/>
          <w:szCs w:val="22"/>
        </w:rPr>
        <w:t>6</w:t>
      </w:r>
      <w:r w:rsidR="00BE466B" w:rsidRPr="00F77611">
        <w:rPr>
          <w:b/>
          <w:sz w:val="22"/>
          <w:szCs w:val="22"/>
        </w:rPr>
        <w:t>-2</w:t>
      </w:r>
      <w:r w:rsidR="004B09D9" w:rsidRPr="00F77611">
        <w:rPr>
          <w:b/>
          <w:sz w:val="22"/>
          <w:szCs w:val="22"/>
        </w:rPr>
        <w:t>5</w:t>
      </w:r>
      <w:r w:rsidR="00BE466B" w:rsidRPr="00F77611">
        <w:rPr>
          <w:b/>
          <w:sz w:val="22"/>
          <w:szCs w:val="22"/>
        </w:rPr>
        <w:t>-Тендер</w:t>
      </w:r>
    </w:p>
    <w:p w14:paraId="55F3C567" w14:textId="77777777" w:rsidR="00C366CE" w:rsidRPr="00D337B1" w:rsidRDefault="00C366CE" w:rsidP="009A380A">
      <w:pPr>
        <w:pStyle w:val="a1"/>
        <w:spacing w:after="0" w:line="240" w:lineRule="auto"/>
        <w:rPr>
          <w:rFonts w:ascii="Times New Roman" w:hAnsi="Times New Roman"/>
        </w:rPr>
      </w:pPr>
    </w:p>
    <w:p w14:paraId="13D1C18A" w14:textId="52164F99" w:rsidR="009C4292" w:rsidRDefault="009C4292" w:rsidP="001F4D21">
      <w:pPr>
        <w:spacing w:after="0" w:line="240" w:lineRule="auto"/>
        <w:ind w:firstLine="709"/>
        <w:jc w:val="both"/>
        <w:rPr>
          <w:rFonts w:ascii="Times New Roman" w:hAnsi="Times New Roman" w:cs="Times New Roman"/>
        </w:rPr>
      </w:pPr>
      <w:r w:rsidRPr="00E606F2">
        <w:rPr>
          <w:rFonts w:ascii="Times New Roman" w:hAnsi="Times New Roman" w:cs="Times New Roman"/>
          <w:b/>
          <w:bCs/>
        </w:rPr>
        <w:t>АО «</w:t>
      </w:r>
      <w:proofErr w:type="spellStart"/>
      <w:r w:rsidRPr="00E606F2">
        <w:rPr>
          <w:rFonts w:ascii="Times New Roman" w:hAnsi="Times New Roman" w:cs="Times New Roman"/>
          <w:b/>
          <w:bCs/>
        </w:rPr>
        <w:t>Выборгтеплоэнерго</w:t>
      </w:r>
      <w:proofErr w:type="spellEnd"/>
      <w:r w:rsidR="00C2771B" w:rsidRPr="00E606F2">
        <w:rPr>
          <w:rFonts w:ascii="Times New Roman" w:hAnsi="Times New Roman" w:cs="Times New Roman"/>
          <w:b/>
          <w:bCs/>
        </w:rPr>
        <w:t>»,</w:t>
      </w:r>
      <w:r w:rsidR="00C2771B" w:rsidRPr="00E606F2">
        <w:rPr>
          <w:rFonts w:ascii="Times New Roman" w:hAnsi="Times New Roman" w:cs="Times New Roman"/>
        </w:rPr>
        <w:t xml:space="preserve"> именуемое в</w:t>
      </w:r>
      <w:r w:rsidRPr="00E606F2">
        <w:rPr>
          <w:rFonts w:ascii="Times New Roman" w:hAnsi="Times New Roman" w:cs="Times New Roman"/>
        </w:rPr>
        <w:t xml:space="preserve"> </w:t>
      </w:r>
      <w:r w:rsidR="00C2771B" w:rsidRPr="00E606F2">
        <w:rPr>
          <w:rFonts w:ascii="Times New Roman" w:hAnsi="Times New Roman" w:cs="Times New Roman"/>
        </w:rPr>
        <w:t>дальнейшем Заказчик</w:t>
      </w:r>
      <w:r w:rsidRPr="00E606F2">
        <w:rPr>
          <w:rFonts w:ascii="Times New Roman" w:hAnsi="Times New Roman" w:cs="Times New Roman"/>
        </w:rPr>
        <w:t xml:space="preserve">, в лице генерального директора А.В. </w:t>
      </w:r>
      <w:proofErr w:type="gramStart"/>
      <w:r w:rsidRPr="00E606F2">
        <w:rPr>
          <w:rFonts w:ascii="Times New Roman" w:hAnsi="Times New Roman" w:cs="Times New Roman"/>
        </w:rPr>
        <w:t>Кривоноса</w:t>
      </w:r>
      <w:proofErr w:type="gramEnd"/>
      <w:r w:rsidRPr="00E606F2">
        <w:rPr>
          <w:rFonts w:ascii="Times New Roman" w:hAnsi="Times New Roman" w:cs="Times New Roman"/>
        </w:rPr>
        <w:t xml:space="preserve">, </w:t>
      </w:r>
      <w:r w:rsidR="00C2771B" w:rsidRPr="00E606F2">
        <w:rPr>
          <w:rFonts w:ascii="Times New Roman" w:hAnsi="Times New Roman" w:cs="Times New Roman"/>
        </w:rPr>
        <w:t>действующего на</w:t>
      </w:r>
      <w:r w:rsidRPr="00E606F2">
        <w:rPr>
          <w:rFonts w:ascii="Times New Roman" w:hAnsi="Times New Roman" w:cs="Times New Roman"/>
        </w:rPr>
        <w:t xml:space="preserve"> основании Устава, с одной стороны, и</w:t>
      </w:r>
      <w:r w:rsidRPr="00E606F2">
        <w:rPr>
          <w:rFonts w:ascii="Times New Roman" w:hAnsi="Times New Roman" w:cs="Times New Roman"/>
          <w:b/>
        </w:rPr>
        <w:t>_________________________________________________________________________________</w:t>
      </w:r>
      <w:r w:rsidRPr="00E606F2">
        <w:rPr>
          <w:rFonts w:ascii="Times New Roman" w:hAnsi="Times New Roman" w:cs="Times New Roman"/>
        </w:rPr>
        <w:t xml:space="preserve">, </w:t>
      </w:r>
      <w:r w:rsidR="00C2771B" w:rsidRPr="00E606F2">
        <w:rPr>
          <w:rFonts w:ascii="Times New Roman" w:hAnsi="Times New Roman" w:cs="Times New Roman"/>
        </w:rPr>
        <w:t>именуемое в</w:t>
      </w:r>
      <w:r w:rsidRPr="00E606F2">
        <w:rPr>
          <w:rFonts w:ascii="Times New Roman" w:hAnsi="Times New Roman" w:cs="Times New Roman"/>
        </w:rPr>
        <w:t xml:space="preserve"> </w:t>
      </w:r>
      <w:r w:rsidR="00C2771B" w:rsidRPr="00E606F2">
        <w:rPr>
          <w:rFonts w:ascii="Times New Roman" w:hAnsi="Times New Roman" w:cs="Times New Roman"/>
        </w:rPr>
        <w:t>дальнейшем Исполнитель</w:t>
      </w:r>
      <w:r w:rsidRPr="00E606F2">
        <w:rPr>
          <w:rFonts w:ascii="Times New Roman" w:hAnsi="Times New Roman" w:cs="Times New Roman"/>
        </w:rPr>
        <w:t>, в лице _______________________________, действующего на основании Устава, с другой стороны, заключили настоящий договор о нижеследующем:</w:t>
      </w:r>
    </w:p>
    <w:p w14:paraId="3CF87613" w14:textId="77777777" w:rsidR="001F4D21" w:rsidRPr="00E606F2" w:rsidRDefault="001F4D21" w:rsidP="001F4D21">
      <w:pPr>
        <w:spacing w:after="0" w:line="240" w:lineRule="auto"/>
        <w:ind w:firstLine="709"/>
        <w:jc w:val="both"/>
        <w:rPr>
          <w:rFonts w:ascii="Times New Roman" w:hAnsi="Times New Roman" w:cs="Times New Roman"/>
        </w:rPr>
      </w:pPr>
    </w:p>
    <w:p w14:paraId="70FA9097" w14:textId="71C1585A" w:rsidR="009C4292" w:rsidRDefault="009C4292" w:rsidP="001F4D21">
      <w:pPr>
        <w:numPr>
          <w:ilvl w:val="0"/>
          <w:numId w:val="24"/>
        </w:numPr>
        <w:spacing w:after="0" w:line="240" w:lineRule="auto"/>
        <w:ind w:left="0" w:firstLine="284"/>
        <w:jc w:val="center"/>
        <w:outlineLvl w:val="0"/>
        <w:rPr>
          <w:rFonts w:ascii="Times New Roman" w:hAnsi="Times New Roman" w:cs="Times New Roman"/>
          <w:b/>
          <w:iCs/>
        </w:rPr>
      </w:pPr>
      <w:r w:rsidRPr="00E606F2">
        <w:rPr>
          <w:rFonts w:ascii="Times New Roman" w:hAnsi="Times New Roman" w:cs="Times New Roman"/>
          <w:b/>
          <w:iCs/>
        </w:rPr>
        <w:t>Предмет Договора</w:t>
      </w:r>
    </w:p>
    <w:p w14:paraId="216756A1" w14:textId="77777777" w:rsidR="001F4D21" w:rsidRPr="00E606F2" w:rsidRDefault="001F4D21" w:rsidP="001F4D21">
      <w:pPr>
        <w:spacing w:after="0" w:line="240" w:lineRule="auto"/>
        <w:ind w:left="284"/>
        <w:outlineLvl w:val="0"/>
        <w:rPr>
          <w:rFonts w:ascii="Times New Roman" w:hAnsi="Times New Roman" w:cs="Times New Roman"/>
          <w:b/>
          <w:iCs/>
        </w:rPr>
      </w:pPr>
    </w:p>
    <w:p w14:paraId="5E62671E" w14:textId="193BEDAE" w:rsidR="009C4292" w:rsidRPr="00E606F2" w:rsidRDefault="009C4292" w:rsidP="001F4D21">
      <w:pPr>
        <w:spacing w:after="0" w:line="240" w:lineRule="auto"/>
        <w:ind w:firstLine="709"/>
        <w:jc w:val="both"/>
        <w:rPr>
          <w:rFonts w:ascii="Times New Roman" w:hAnsi="Times New Roman"/>
        </w:rPr>
      </w:pPr>
      <w:r w:rsidRPr="00E606F2">
        <w:rPr>
          <w:rFonts w:ascii="Times New Roman" w:hAnsi="Times New Roman" w:cs="Times New Roman"/>
        </w:rPr>
        <w:t xml:space="preserve">1.1. </w:t>
      </w:r>
      <w:r w:rsidRPr="00E606F2">
        <w:rPr>
          <w:rFonts w:ascii="Times New Roman" w:hAnsi="Times New Roman" w:cs="Times New Roman"/>
          <w:iCs/>
        </w:rPr>
        <w:t xml:space="preserve">Заказчик поручает, а Исполнитель принимает </w:t>
      </w:r>
      <w:r w:rsidRPr="00514A52">
        <w:rPr>
          <w:rFonts w:ascii="Times New Roman" w:hAnsi="Times New Roman" w:cs="Times New Roman"/>
          <w:iCs/>
        </w:rPr>
        <w:t xml:space="preserve">на себя </w:t>
      </w:r>
      <w:r w:rsidR="00C2771B" w:rsidRPr="00514A52">
        <w:rPr>
          <w:rFonts w:ascii="Times New Roman" w:hAnsi="Times New Roman" w:cs="Times New Roman"/>
          <w:iCs/>
        </w:rPr>
        <w:t xml:space="preserve">обязательства на проведение </w:t>
      </w:r>
      <w:r w:rsidR="00C2771B" w:rsidRPr="00514A52">
        <w:rPr>
          <w:rFonts w:ascii="Times New Roman" w:hAnsi="Times New Roman" w:cs="Times New Roman"/>
        </w:rPr>
        <w:t>технического</w:t>
      </w:r>
      <w:r w:rsidRPr="00514A52">
        <w:rPr>
          <w:rFonts w:ascii="Times New Roman" w:hAnsi="Times New Roman" w:cs="Times New Roman"/>
        </w:rPr>
        <w:t xml:space="preserve"> обслуживани</w:t>
      </w:r>
      <w:r w:rsidR="00C2771B" w:rsidRPr="00514A52">
        <w:rPr>
          <w:rFonts w:ascii="Times New Roman" w:hAnsi="Times New Roman" w:cs="Times New Roman"/>
        </w:rPr>
        <w:t>я (ТО) и</w:t>
      </w:r>
      <w:r w:rsidRPr="00514A52">
        <w:rPr>
          <w:rFonts w:ascii="Times New Roman" w:hAnsi="Times New Roman" w:cs="Times New Roman"/>
        </w:rPr>
        <w:t xml:space="preserve"> ремонту</w:t>
      </w:r>
      <w:r w:rsidR="00C2771B" w:rsidRPr="00514A52">
        <w:rPr>
          <w:rFonts w:ascii="Times New Roman" w:hAnsi="Times New Roman" w:cs="Times New Roman"/>
        </w:rPr>
        <w:t xml:space="preserve"> (Р) </w:t>
      </w:r>
      <w:r w:rsidR="00C2771B" w:rsidRPr="00E606F2">
        <w:rPr>
          <w:rFonts w:ascii="Times New Roman" w:hAnsi="Times New Roman" w:cs="Times New Roman"/>
        </w:rPr>
        <w:t>охранно</w:t>
      </w:r>
      <w:r w:rsidRPr="00E606F2">
        <w:rPr>
          <w:rFonts w:ascii="Times New Roman" w:hAnsi="Times New Roman" w:cs="Times New Roman"/>
        </w:rPr>
        <w:t>-тревожной сигнализации (ОТС</w:t>
      </w:r>
      <w:r w:rsidR="00DE4AC7" w:rsidRPr="00E606F2">
        <w:rPr>
          <w:rFonts w:ascii="Times New Roman" w:hAnsi="Times New Roman" w:cs="Times New Roman"/>
        </w:rPr>
        <w:t>),</w:t>
      </w:r>
      <w:r w:rsidR="00DE4AC7">
        <w:rPr>
          <w:rFonts w:ascii="Times New Roman" w:hAnsi="Times New Roman" w:cs="Times New Roman"/>
        </w:rPr>
        <w:t xml:space="preserve"> в соответствии с Техническим заданием (ТЗ) </w:t>
      </w:r>
      <w:r w:rsidR="001F4D21">
        <w:rPr>
          <w:rFonts w:ascii="Times New Roman" w:hAnsi="Times New Roman" w:cs="Times New Roman"/>
        </w:rPr>
        <w:t xml:space="preserve">(Приложение №1) </w:t>
      </w:r>
      <w:r w:rsidR="00647CE5" w:rsidRPr="00E606F2">
        <w:rPr>
          <w:rFonts w:ascii="Times New Roman" w:hAnsi="Times New Roman" w:cs="Times New Roman"/>
        </w:rPr>
        <w:t>в</w:t>
      </w:r>
      <w:r w:rsidRPr="00E606F2">
        <w:rPr>
          <w:rFonts w:ascii="Times New Roman" w:hAnsi="Times New Roman" w:cs="Times New Roman"/>
        </w:rPr>
        <w:t xml:space="preserve"> помещениях офиса и котельных </w:t>
      </w:r>
      <w:r w:rsidRPr="00C2771B">
        <w:rPr>
          <w:rFonts w:ascii="Times New Roman" w:hAnsi="Times New Roman" w:cs="Times New Roman"/>
          <w:color w:val="404040" w:themeColor="text1" w:themeTint="BF"/>
        </w:rPr>
        <w:t>АО «</w:t>
      </w:r>
      <w:proofErr w:type="spellStart"/>
      <w:r w:rsidR="00C2771B" w:rsidRPr="00C2771B">
        <w:rPr>
          <w:rFonts w:ascii="Times New Roman" w:hAnsi="Times New Roman" w:cs="Times New Roman"/>
          <w:color w:val="404040" w:themeColor="text1" w:themeTint="BF"/>
        </w:rPr>
        <w:t>Выборгтеплоэнерго</w:t>
      </w:r>
      <w:proofErr w:type="spellEnd"/>
      <w:r w:rsidRPr="00C2771B">
        <w:rPr>
          <w:rFonts w:ascii="Times New Roman" w:hAnsi="Times New Roman" w:cs="Times New Roman"/>
          <w:color w:val="404040" w:themeColor="text1" w:themeTint="BF"/>
        </w:rPr>
        <w:t xml:space="preserve">» </w:t>
      </w:r>
      <w:r w:rsidRPr="00E606F2">
        <w:rPr>
          <w:rFonts w:ascii="Times New Roman" w:hAnsi="Times New Roman" w:cs="Times New Roman"/>
        </w:rPr>
        <w:t>на территории города Выборга и Выборгского района.</w:t>
      </w:r>
      <w:r w:rsidR="00647CE5">
        <w:rPr>
          <w:rFonts w:ascii="Times New Roman" w:hAnsi="Times New Roman" w:cs="Times New Roman"/>
        </w:rPr>
        <w:t xml:space="preserve"> </w:t>
      </w:r>
      <w:r w:rsidR="00647CE5">
        <w:rPr>
          <w:rFonts w:ascii="Times New Roman" w:hAnsi="Times New Roman"/>
        </w:rPr>
        <w:t xml:space="preserve"> </w:t>
      </w:r>
      <w:r w:rsidRPr="00E606F2">
        <w:rPr>
          <w:rFonts w:ascii="Times New Roman" w:hAnsi="Times New Roman"/>
        </w:rPr>
        <w:t>Перечень объектов АО «</w:t>
      </w:r>
      <w:proofErr w:type="spellStart"/>
      <w:r w:rsidRPr="00E606F2">
        <w:rPr>
          <w:rFonts w:ascii="Times New Roman" w:hAnsi="Times New Roman"/>
        </w:rPr>
        <w:t>Выборгтеплоэнерго</w:t>
      </w:r>
      <w:proofErr w:type="spellEnd"/>
      <w:r w:rsidRPr="00E606F2">
        <w:rPr>
          <w:rFonts w:ascii="Times New Roman" w:hAnsi="Times New Roman"/>
        </w:rPr>
        <w:t xml:space="preserve">» указаны в Приложении № 1настоящего договора. </w:t>
      </w:r>
    </w:p>
    <w:p w14:paraId="1E10589E" w14:textId="32139AE9" w:rsidR="009C4292" w:rsidRPr="00E606F2" w:rsidRDefault="009C4292" w:rsidP="001F4D21">
      <w:pPr>
        <w:spacing w:after="0" w:line="240" w:lineRule="auto"/>
        <w:ind w:firstLine="709"/>
        <w:jc w:val="both"/>
        <w:rPr>
          <w:rFonts w:ascii="Times New Roman" w:hAnsi="Times New Roman" w:cs="Times New Roman"/>
        </w:rPr>
      </w:pPr>
      <w:r w:rsidRPr="00E606F2">
        <w:rPr>
          <w:rFonts w:ascii="Times New Roman" w:hAnsi="Times New Roman" w:cs="Times New Roman"/>
        </w:rPr>
        <w:t xml:space="preserve">1.2. Техническое обслуживание </w:t>
      </w:r>
      <w:r w:rsidR="00647CE5">
        <w:rPr>
          <w:rFonts w:ascii="Times New Roman" w:hAnsi="Times New Roman" w:cs="Times New Roman"/>
        </w:rPr>
        <w:t xml:space="preserve">проводится, в соответствии с требованиями </w:t>
      </w:r>
      <w:r w:rsidR="001F4D21">
        <w:rPr>
          <w:rFonts w:ascii="Times New Roman" w:hAnsi="Times New Roman" w:cs="Times New Roman"/>
        </w:rPr>
        <w:t xml:space="preserve">ТЗ. </w:t>
      </w:r>
    </w:p>
    <w:p w14:paraId="4A8DBEE4" w14:textId="699DBE58" w:rsidR="009C4292" w:rsidRPr="00E606F2" w:rsidRDefault="009C4292" w:rsidP="001F4D21">
      <w:pPr>
        <w:spacing w:after="0" w:line="240" w:lineRule="auto"/>
        <w:ind w:firstLine="709"/>
        <w:jc w:val="both"/>
        <w:rPr>
          <w:rFonts w:ascii="Times New Roman" w:hAnsi="Times New Roman" w:cs="Times New Roman"/>
        </w:rPr>
      </w:pPr>
      <w:r w:rsidRPr="00E606F2">
        <w:rPr>
          <w:rFonts w:ascii="Times New Roman" w:hAnsi="Times New Roman" w:cs="Times New Roman"/>
        </w:rPr>
        <w:t xml:space="preserve">1.3. </w:t>
      </w:r>
      <w:proofErr w:type="gramStart"/>
      <w:r w:rsidR="00C2771B">
        <w:rPr>
          <w:rFonts w:ascii="Times New Roman" w:hAnsi="Times New Roman" w:cs="Times New Roman"/>
        </w:rPr>
        <w:t>Услуги</w:t>
      </w:r>
      <w:r w:rsidRPr="00E606F2">
        <w:rPr>
          <w:rFonts w:ascii="Times New Roman" w:hAnsi="Times New Roman" w:cs="Times New Roman"/>
        </w:rPr>
        <w:t xml:space="preserve"> выполняются по графику (График технического обслуживания установок ОТС, в соответствии с Приложением №2.</w:t>
      </w:r>
      <w:proofErr w:type="gramEnd"/>
      <w:r w:rsidRPr="00E606F2">
        <w:rPr>
          <w:rFonts w:ascii="Times New Roman" w:hAnsi="Times New Roman" w:cs="Times New Roman"/>
        </w:rPr>
        <w:t xml:space="preserve"> </w:t>
      </w:r>
      <w:proofErr w:type="gramStart"/>
      <w:r w:rsidRPr="00E606F2">
        <w:rPr>
          <w:rFonts w:ascii="Times New Roman" w:hAnsi="Times New Roman" w:cs="Times New Roman"/>
        </w:rPr>
        <w:t>Согласованному</w:t>
      </w:r>
      <w:proofErr w:type="gramEnd"/>
      <w:r w:rsidRPr="00E606F2">
        <w:rPr>
          <w:rFonts w:ascii="Times New Roman" w:hAnsi="Times New Roman" w:cs="Times New Roman"/>
        </w:rPr>
        <w:t xml:space="preserve"> с Заказчиком, который является неотъемлемой частью настоящего Договора.</w:t>
      </w:r>
    </w:p>
    <w:p w14:paraId="74454681" w14:textId="25798A8F" w:rsidR="009C4292" w:rsidRDefault="009C4292" w:rsidP="001F4D21">
      <w:pPr>
        <w:numPr>
          <w:ilvl w:val="0"/>
          <w:numId w:val="24"/>
        </w:numPr>
        <w:spacing w:after="0" w:line="240" w:lineRule="auto"/>
        <w:jc w:val="center"/>
        <w:rPr>
          <w:rFonts w:ascii="Times New Roman" w:hAnsi="Times New Roman" w:cs="Times New Roman"/>
          <w:b/>
        </w:rPr>
      </w:pPr>
      <w:r w:rsidRPr="00E606F2">
        <w:rPr>
          <w:rFonts w:ascii="Times New Roman" w:hAnsi="Times New Roman" w:cs="Times New Roman"/>
          <w:b/>
        </w:rPr>
        <w:t>Порядок сдачи и приемки работ</w:t>
      </w:r>
      <w:r w:rsidR="001F4D21">
        <w:rPr>
          <w:rFonts w:ascii="Times New Roman" w:hAnsi="Times New Roman" w:cs="Times New Roman"/>
          <w:b/>
        </w:rPr>
        <w:t xml:space="preserve"> </w:t>
      </w:r>
    </w:p>
    <w:p w14:paraId="42C565BE" w14:textId="77777777" w:rsidR="001F4D21" w:rsidRPr="00E606F2" w:rsidRDefault="001F4D21" w:rsidP="001F4D21">
      <w:pPr>
        <w:spacing w:after="0" w:line="240" w:lineRule="auto"/>
        <w:ind w:left="360"/>
        <w:rPr>
          <w:rFonts w:ascii="Times New Roman" w:hAnsi="Times New Roman" w:cs="Times New Roman"/>
          <w:b/>
        </w:rPr>
      </w:pPr>
    </w:p>
    <w:p w14:paraId="69F74682" w14:textId="5E17D85C" w:rsidR="009C4292" w:rsidRPr="00514A52" w:rsidRDefault="009C4292" w:rsidP="001F4D21">
      <w:pPr>
        <w:pStyle w:val="aff"/>
        <w:spacing w:after="0" w:line="240" w:lineRule="auto"/>
        <w:ind w:firstLine="709"/>
        <w:jc w:val="both"/>
        <w:outlineLvl w:val="0"/>
        <w:rPr>
          <w:rFonts w:ascii="Times New Roman" w:hAnsi="Times New Roman"/>
        </w:rPr>
      </w:pPr>
      <w:r w:rsidRPr="00E606F2">
        <w:rPr>
          <w:rFonts w:ascii="Times New Roman" w:hAnsi="Times New Roman"/>
        </w:rPr>
        <w:t xml:space="preserve">2.1. Работоспособность объектов после проведения обслуживания проверяется Заказчиком, после чего стороны заполняют «Журнал регистрации работ по ТО и </w:t>
      </w:r>
      <w:proofErr w:type="gramStart"/>
      <w:r w:rsidRPr="00E606F2">
        <w:rPr>
          <w:rFonts w:ascii="Times New Roman" w:hAnsi="Times New Roman"/>
        </w:rPr>
        <w:t>Р</w:t>
      </w:r>
      <w:proofErr w:type="gramEnd"/>
      <w:r w:rsidRPr="00E606F2">
        <w:rPr>
          <w:rFonts w:ascii="Times New Roman" w:hAnsi="Times New Roman"/>
        </w:rPr>
        <w:t>» в установленном порядке и заверяют записи своими подписями</w:t>
      </w:r>
      <w:r w:rsidR="001F4D21" w:rsidRPr="00ED2D1D">
        <w:rPr>
          <w:rFonts w:ascii="Times New Roman" w:hAnsi="Times New Roman"/>
          <w:color w:val="FF0000"/>
        </w:rPr>
        <w:t xml:space="preserve">. </w:t>
      </w:r>
      <w:r w:rsidR="001F4D21" w:rsidRPr="00514A52">
        <w:rPr>
          <w:rFonts w:ascii="Times New Roman" w:hAnsi="Times New Roman"/>
        </w:rPr>
        <w:t xml:space="preserve">Журнал регистрации работ по ТО и </w:t>
      </w:r>
      <w:proofErr w:type="gramStart"/>
      <w:r w:rsidR="001F4D21" w:rsidRPr="00514A52">
        <w:rPr>
          <w:rFonts w:ascii="Times New Roman" w:hAnsi="Times New Roman"/>
        </w:rPr>
        <w:t>Р</w:t>
      </w:r>
      <w:proofErr w:type="gramEnd"/>
      <w:r w:rsidR="001F4D21" w:rsidRPr="00514A52">
        <w:rPr>
          <w:rFonts w:ascii="Times New Roman" w:hAnsi="Times New Roman"/>
        </w:rPr>
        <w:t xml:space="preserve"> (Журнал) – учетный документ, журнал для регистрации ТО, их наименование и объем, а также о проводимых Р, замены вышедшего из строя оборудования или его частей на новое. Журнал составляется в двух экземплярах, один хранится на объекте у Заказчика, второй у Исполнителя</w:t>
      </w:r>
      <w:r w:rsidR="00ED2D1D" w:rsidRPr="00514A52">
        <w:rPr>
          <w:rFonts w:ascii="Times New Roman" w:hAnsi="Times New Roman"/>
        </w:rPr>
        <w:t>.</w:t>
      </w:r>
    </w:p>
    <w:p w14:paraId="4E58E0F6" w14:textId="66EF5C86" w:rsidR="009C4292" w:rsidRPr="001F4D21" w:rsidRDefault="009C4292" w:rsidP="001F4D21">
      <w:pPr>
        <w:pStyle w:val="aff"/>
        <w:spacing w:after="0" w:line="240" w:lineRule="auto"/>
        <w:ind w:firstLine="709"/>
        <w:jc w:val="both"/>
        <w:outlineLvl w:val="0"/>
        <w:rPr>
          <w:rFonts w:ascii="Times New Roman" w:hAnsi="Times New Roman"/>
        </w:rPr>
      </w:pPr>
    </w:p>
    <w:p w14:paraId="42BB213F" w14:textId="56133198" w:rsidR="009C4292" w:rsidRPr="001F4D21" w:rsidRDefault="009C4292" w:rsidP="001F4D21">
      <w:pPr>
        <w:pStyle w:val="aff"/>
        <w:numPr>
          <w:ilvl w:val="0"/>
          <w:numId w:val="24"/>
        </w:numPr>
        <w:spacing w:after="0" w:line="240" w:lineRule="auto"/>
        <w:jc w:val="center"/>
        <w:outlineLvl w:val="0"/>
        <w:rPr>
          <w:rFonts w:ascii="Times New Roman" w:hAnsi="Times New Roman"/>
          <w:b/>
          <w:iCs/>
        </w:rPr>
      </w:pPr>
      <w:r w:rsidRPr="001F4D21">
        <w:rPr>
          <w:rFonts w:ascii="Times New Roman" w:hAnsi="Times New Roman"/>
          <w:b/>
          <w:iCs/>
        </w:rPr>
        <w:t>Сроки выполнения работ</w:t>
      </w:r>
    </w:p>
    <w:p w14:paraId="1ECA6862" w14:textId="0E65D94A" w:rsidR="001F4D21" w:rsidRDefault="001F4D21" w:rsidP="001F4D21">
      <w:pPr>
        <w:spacing w:after="0" w:line="240" w:lineRule="auto"/>
        <w:jc w:val="center"/>
        <w:outlineLvl w:val="0"/>
        <w:rPr>
          <w:rFonts w:ascii="Times New Roman" w:hAnsi="Times New Roman"/>
          <w:b/>
          <w:iCs/>
        </w:rPr>
      </w:pPr>
    </w:p>
    <w:p w14:paraId="6D4253D5" w14:textId="538792E2" w:rsidR="009C429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 xml:space="preserve">3.1. Срок </w:t>
      </w:r>
      <w:r w:rsidR="00C2771B">
        <w:rPr>
          <w:rFonts w:ascii="Times New Roman" w:hAnsi="Times New Roman"/>
        </w:rPr>
        <w:t xml:space="preserve">оказания услуг: с момента заключения Договора </w:t>
      </w:r>
      <w:r w:rsidRPr="00C2771B">
        <w:rPr>
          <w:rFonts w:ascii="Times New Roman" w:hAnsi="Times New Roman"/>
        </w:rPr>
        <w:t xml:space="preserve">в течение </w:t>
      </w:r>
      <w:r w:rsidR="00C2771B" w:rsidRPr="00514A52">
        <w:rPr>
          <w:rFonts w:ascii="Times New Roman" w:hAnsi="Times New Roman"/>
          <w:color w:val="000000" w:themeColor="text1"/>
        </w:rPr>
        <w:t>12 месяцев</w:t>
      </w:r>
      <w:r w:rsidR="00C2771B">
        <w:rPr>
          <w:rFonts w:ascii="Times New Roman" w:hAnsi="Times New Roman"/>
        </w:rPr>
        <w:t>,</w:t>
      </w:r>
      <w:r w:rsidRPr="00E606F2">
        <w:rPr>
          <w:rFonts w:ascii="Times New Roman" w:hAnsi="Times New Roman"/>
        </w:rPr>
        <w:t xml:space="preserve"> а в части взаимных расчетов до исполнения Сторонами всех обязатель</w:t>
      </w:r>
      <w:proofErr w:type="gramStart"/>
      <w:r w:rsidRPr="00E606F2">
        <w:rPr>
          <w:rFonts w:ascii="Times New Roman" w:hAnsi="Times New Roman"/>
        </w:rPr>
        <w:t>ств др</w:t>
      </w:r>
      <w:proofErr w:type="gramEnd"/>
      <w:r w:rsidRPr="00E606F2">
        <w:rPr>
          <w:rFonts w:ascii="Times New Roman" w:hAnsi="Times New Roman"/>
        </w:rPr>
        <w:t>уг перед другом по Договору.</w:t>
      </w:r>
    </w:p>
    <w:p w14:paraId="131AC82A" w14:textId="77777777" w:rsidR="001F4D21" w:rsidRPr="00E606F2" w:rsidRDefault="001F4D21" w:rsidP="001F4D21">
      <w:pPr>
        <w:pStyle w:val="aff"/>
        <w:spacing w:after="0" w:line="240" w:lineRule="auto"/>
        <w:ind w:firstLine="709"/>
        <w:jc w:val="both"/>
        <w:rPr>
          <w:rFonts w:ascii="Times New Roman" w:hAnsi="Times New Roman"/>
        </w:rPr>
      </w:pPr>
    </w:p>
    <w:p w14:paraId="249712CF" w14:textId="54984E23" w:rsidR="009C4292" w:rsidRPr="001F4D21" w:rsidRDefault="009C4292" w:rsidP="001F4D21">
      <w:pPr>
        <w:pStyle w:val="aff"/>
        <w:numPr>
          <w:ilvl w:val="0"/>
          <w:numId w:val="24"/>
        </w:numPr>
        <w:spacing w:after="0" w:line="240" w:lineRule="auto"/>
        <w:jc w:val="center"/>
        <w:outlineLvl w:val="0"/>
        <w:rPr>
          <w:rFonts w:ascii="Times New Roman" w:hAnsi="Times New Roman"/>
          <w:b/>
          <w:iCs/>
        </w:rPr>
      </w:pPr>
      <w:r w:rsidRPr="001F4D21">
        <w:rPr>
          <w:rFonts w:ascii="Times New Roman" w:hAnsi="Times New Roman"/>
          <w:b/>
          <w:iCs/>
        </w:rPr>
        <w:t>Цена договора</w:t>
      </w:r>
    </w:p>
    <w:p w14:paraId="3FA91506" w14:textId="77777777" w:rsidR="001F4D21" w:rsidRPr="001F4D21" w:rsidRDefault="001F4D21" w:rsidP="001F4D21">
      <w:pPr>
        <w:pStyle w:val="aff"/>
        <w:spacing w:after="0" w:line="240" w:lineRule="auto"/>
        <w:ind w:left="360"/>
        <w:outlineLvl w:val="0"/>
        <w:rPr>
          <w:rFonts w:ascii="Times New Roman" w:hAnsi="Times New Roman"/>
          <w:b/>
          <w:iCs/>
        </w:rPr>
      </w:pPr>
    </w:p>
    <w:p w14:paraId="52B94F69" w14:textId="6514B5F9" w:rsidR="009C4292" w:rsidRPr="00E606F2" w:rsidRDefault="009C4292" w:rsidP="001F4D21">
      <w:pPr>
        <w:autoSpaceDE w:val="0"/>
        <w:autoSpaceDN w:val="0"/>
        <w:adjustRightInd w:val="0"/>
        <w:spacing w:after="0" w:line="240" w:lineRule="auto"/>
        <w:ind w:firstLine="709"/>
        <w:jc w:val="both"/>
        <w:rPr>
          <w:rFonts w:ascii="Times New Roman" w:hAnsi="Times New Roman" w:cs="Times New Roman"/>
        </w:rPr>
      </w:pPr>
      <w:r w:rsidRPr="00E606F2">
        <w:rPr>
          <w:rFonts w:ascii="Times New Roman" w:hAnsi="Times New Roman" w:cs="Times New Roman"/>
        </w:rPr>
        <w:t xml:space="preserve">4.1. Цена </w:t>
      </w:r>
      <w:r w:rsidR="00C2771B">
        <w:rPr>
          <w:rFonts w:ascii="Times New Roman" w:hAnsi="Times New Roman" w:cs="Times New Roman"/>
        </w:rPr>
        <w:t>услуг</w:t>
      </w:r>
      <w:r w:rsidRPr="00E606F2">
        <w:rPr>
          <w:rFonts w:ascii="Times New Roman" w:hAnsi="Times New Roman" w:cs="Times New Roman"/>
        </w:rPr>
        <w:t xml:space="preserve"> по Договору составляет ____________ рублей, в том числе НДС 20 %.</w:t>
      </w:r>
    </w:p>
    <w:p w14:paraId="2A286289" w14:textId="2476BAF5" w:rsidR="009C4292" w:rsidRPr="00514A52" w:rsidRDefault="009C4292" w:rsidP="001F4D21">
      <w:pPr>
        <w:autoSpaceDE w:val="0"/>
        <w:autoSpaceDN w:val="0"/>
        <w:adjustRightInd w:val="0"/>
        <w:spacing w:after="0" w:line="240" w:lineRule="auto"/>
        <w:ind w:firstLine="709"/>
        <w:jc w:val="both"/>
        <w:rPr>
          <w:rFonts w:ascii="Times New Roman" w:hAnsi="Times New Roman" w:cs="Times New Roman"/>
        </w:rPr>
      </w:pPr>
      <w:r w:rsidRPr="00E606F2">
        <w:rPr>
          <w:rFonts w:ascii="Times New Roman" w:hAnsi="Times New Roman" w:cs="Times New Roman"/>
        </w:rPr>
        <w:t xml:space="preserve">4.2. Заказчик оплачивает </w:t>
      </w:r>
      <w:r w:rsidR="00C2771B">
        <w:rPr>
          <w:rFonts w:ascii="Times New Roman" w:hAnsi="Times New Roman" w:cs="Times New Roman"/>
        </w:rPr>
        <w:t>услуги</w:t>
      </w:r>
      <w:r w:rsidRPr="00E606F2">
        <w:rPr>
          <w:rFonts w:ascii="Times New Roman" w:hAnsi="Times New Roman" w:cs="Times New Roman"/>
        </w:rPr>
        <w:t xml:space="preserve"> </w:t>
      </w:r>
      <w:r w:rsidR="00C2771B">
        <w:rPr>
          <w:rFonts w:ascii="Times New Roman" w:hAnsi="Times New Roman" w:cs="Times New Roman"/>
        </w:rPr>
        <w:t>ежемесячно</w:t>
      </w:r>
      <w:r w:rsidR="00C2771B" w:rsidRPr="00514A52">
        <w:rPr>
          <w:rFonts w:ascii="Times New Roman" w:hAnsi="Times New Roman" w:cs="Times New Roman"/>
        </w:rPr>
        <w:t>, в</w:t>
      </w:r>
      <w:r w:rsidRPr="00514A52">
        <w:rPr>
          <w:rFonts w:ascii="Times New Roman" w:hAnsi="Times New Roman" w:cs="Times New Roman"/>
        </w:rPr>
        <w:t xml:space="preserve"> соответствии с </w:t>
      </w:r>
      <w:r w:rsidR="00C2771B" w:rsidRPr="00514A52">
        <w:rPr>
          <w:rFonts w:ascii="Times New Roman" w:hAnsi="Times New Roman" w:cs="Times New Roman"/>
        </w:rPr>
        <w:t xml:space="preserve">документом о приемке в форме универсального передаточного документа (УПД). </w:t>
      </w:r>
    </w:p>
    <w:p w14:paraId="6A58F11E" w14:textId="1BCB04BE" w:rsidR="009C4292" w:rsidRDefault="009C4292" w:rsidP="001F4D21">
      <w:pPr>
        <w:autoSpaceDE w:val="0"/>
        <w:autoSpaceDN w:val="0"/>
        <w:adjustRightInd w:val="0"/>
        <w:spacing w:after="0" w:line="240" w:lineRule="auto"/>
        <w:ind w:firstLine="709"/>
        <w:jc w:val="both"/>
        <w:rPr>
          <w:rFonts w:ascii="Times New Roman" w:hAnsi="Times New Roman" w:cs="Times New Roman"/>
        </w:rPr>
      </w:pPr>
      <w:r w:rsidRPr="00E606F2">
        <w:rPr>
          <w:rFonts w:ascii="Times New Roman" w:hAnsi="Times New Roman" w:cs="Times New Roman"/>
        </w:rPr>
        <w:t>4.3. По согласованию сторон стоимость израсходованных Исполнителем запасных частей для ремонта оплачивается Заказчиком дополнительно по действующим ценам, о чем стороны заключают дополнительное соглашение.</w:t>
      </w:r>
    </w:p>
    <w:p w14:paraId="5681B82D" w14:textId="77777777" w:rsidR="001F4D21" w:rsidRPr="00E606F2" w:rsidRDefault="001F4D21" w:rsidP="001F4D21">
      <w:pPr>
        <w:autoSpaceDE w:val="0"/>
        <w:autoSpaceDN w:val="0"/>
        <w:adjustRightInd w:val="0"/>
        <w:spacing w:after="0" w:line="240" w:lineRule="auto"/>
        <w:ind w:firstLine="709"/>
        <w:jc w:val="both"/>
        <w:rPr>
          <w:rFonts w:ascii="Times New Roman" w:hAnsi="Times New Roman" w:cs="Times New Roman"/>
        </w:rPr>
      </w:pPr>
    </w:p>
    <w:p w14:paraId="7E565DA9" w14:textId="34EDC0DC" w:rsidR="009C4292" w:rsidRDefault="001F4D21" w:rsidP="001F4D21">
      <w:pPr>
        <w:spacing w:after="0" w:line="240" w:lineRule="auto"/>
        <w:ind w:firstLine="709"/>
        <w:jc w:val="center"/>
        <w:rPr>
          <w:rFonts w:ascii="Times New Roman" w:hAnsi="Times New Roman" w:cs="Times New Roman"/>
          <w:b/>
        </w:rPr>
      </w:pPr>
      <w:r>
        <w:rPr>
          <w:rFonts w:ascii="Times New Roman" w:hAnsi="Times New Roman" w:cs="Times New Roman"/>
          <w:b/>
        </w:rPr>
        <w:t>5. Условия платежа</w:t>
      </w:r>
    </w:p>
    <w:p w14:paraId="200C9AC1" w14:textId="77777777" w:rsidR="001F4D21" w:rsidRPr="00E606F2" w:rsidRDefault="001F4D21" w:rsidP="001F4D21">
      <w:pPr>
        <w:spacing w:after="0" w:line="240" w:lineRule="auto"/>
        <w:ind w:firstLine="709"/>
        <w:rPr>
          <w:rFonts w:ascii="Times New Roman" w:hAnsi="Times New Roman" w:cs="Times New Roman"/>
        </w:rPr>
      </w:pPr>
    </w:p>
    <w:p w14:paraId="52542955" w14:textId="07FCEB60" w:rsidR="009C4292" w:rsidRPr="00E606F2" w:rsidRDefault="009C4292" w:rsidP="001F4D21">
      <w:pPr>
        <w:spacing w:after="0" w:line="240" w:lineRule="auto"/>
        <w:ind w:firstLine="709"/>
        <w:jc w:val="both"/>
        <w:rPr>
          <w:rFonts w:ascii="Times New Roman" w:hAnsi="Times New Roman" w:cs="Times New Roman"/>
        </w:rPr>
      </w:pPr>
      <w:r w:rsidRPr="00E606F2">
        <w:rPr>
          <w:rFonts w:ascii="Times New Roman" w:hAnsi="Times New Roman" w:cs="Times New Roman"/>
        </w:rPr>
        <w:t xml:space="preserve">5.1. Оплата </w:t>
      </w:r>
      <w:r w:rsidR="00C2771B">
        <w:rPr>
          <w:rFonts w:ascii="Times New Roman" w:hAnsi="Times New Roman" w:cs="Times New Roman"/>
        </w:rPr>
        <w:t>услуг</w:t>
      </w:r>
      <w:r w:rsidRPr="00E606F2">
        <w:rPr>
          <w:rFonts w:ascii="Times New Roman" w:hAnsi="Times New Roman" w:cs="Times New Roman"/>
        </w:rPr>
        <w:t xml:space="preserve"> Исполнителю производится ежемесячно </w:t>
      </w:r>
      <w:r w:rsidRPr="00514A52">
        <w:rPr>
          <w:rFonts w:ascii="Times New Roman" w:hAnsi="Times New Roman" w:cs="Times New Roman"/>
        </w:rPr>
        <w:t xml:space="preserve">при предоставлении </w:t>
      </w:r>
      <w:r w:rsidR="00C2771B" w:rsidRPr="00514A52">
        <w:rPr>
          <w:rFonts w:ascii="Times New Roman" w:hAnsi="Times New Roman" w:cs="Times New Roman"/>
        </w:rPr>
        <w:t>УПД</w:t>
      </w:r>
      <w:r w:rsidR="00C2771B">
        <w:rPr>
          <w:rFonts w:ascii="Times New Roman" w:hAnsi="Times New Roman" w:cs="Times New Roman"/>
        </w:rPr>
        <w:t xml:space="preserve">, </w:t>
      </w:r>
      <w:r w:rsidR="00C2771B" w:rsidRPr="00E606F2">
        <w:rPr>
          <w:rFonts w:ascii="Times New Roman" w:hAnsi="Times New Roman" w:cs="Times New Roman"/>
        </w:rPr>
        <w:t>в</w:t>
      </w:r>
      <w:r w:rsidRPr="00E606F2">
        <w:rPr>
          <w:rFonts w:ascii="Times New Roman" w:hAnsi="Times New Roman" w:cs="Times New Roman"/>
        </w:rPr>
        <w:t xml:space="preserve"> течение 10 банковских дней с момента предоставления актов.</w:t>
      </w:r>
    </w:p>
    <w:p w14:paraId="01C29559" w14:textId="77777777" w:rsidR="009C4292" w:rsidRPr="00E606F2" w:rsidRDefault="009C4292" w:rsidP="001F4D21">
      <w:pPr>
        <w:autoSpaceDE w:val="0"/>
        <w:autoSpaceDN w:val="0"/>
        <w:adjustRightInd w:val="0"/>
        <w:spacing w:after="0" w:line="240" w:lineRule="auto"/>
        <w:ind w:firstLine="709"/>
        <w:jc w:val="both"/>
        <w:rPr>
          <w:rFonts w:ascii="Times New Roman" w:eastAsia="Calibri" w:hAnsi="Times New Roman" w:cs="Times New Roman"/>
        </w:rPr>
      </w:pPr>
      <w:r w:rsidRPr="00E606F2">
        <w:rPr>
          <w:rFonts w:ascii="Times New Roman" w:hAnsi="Times New Roman" w:cs="Times New Roman"/>
        </w:rPr>
        <w:t>5.2.</w:t>
      </w:r>
      <w:r w:rsidRPr="00E606F2">
        <w:rPr>
          <w:rFonts w:ascii="Times New Roman" w:eastAsia="Calibri" w:hAnsi="Times New Roman" w:cs="Times New Roman"/>
          <w:b/>
          <w:bCs/>
        </w:rPr>
        <w:t xml:space="preserve"> </w:t>
      </w:r>
      <w:r w:rsidRPr="00E606F2">
        <w:rPr>
          <w:rFonts w:ascii="Times New Roman" w:eastAsia="Calibri" w:hAnsi="Times New Roman" w:cs="Times New Roman"/>
        </w:rPr>
        <w:t>Все расчеты по Договору производятся в безналичном порядке путем перечисления денежных средств на указанный Исполнителем расчетный счет. Обязательства Заказчика по оплате считаются исполненными на дату списания денежных средств  его расчетного счета на счет Подрядчика.</w:t>
      </w:r>
    </w:p>
    <w:p w14:paraId="2A1B5082" w14:textId="77777777" w:rsidR="001F4D21" w:rsidRDefault="001F4D21" w:rsidP="001F4D21">
      <w:pPr>
        <w:pStyle w:val="aff"/>
        <w:spacing w:after="0" w:line="240" w:lineRule="auto"/>
        <w:ind w:firstLine="709"/>
        <w:jc w:val="center"/>
        <w:rPr>
          <w:rFonts w:ascii="Times New Roman" w:hAnsi="Times New Roman"/>
          <w:b/>
        </w:rPr>
      </w:pPr>
    </w:p>
    <w:p w14:paraId="503CA28B" w14:textId="1E99A7FF" w:rsidR="009C4292" w:rsidRDefault="009C4292" w:rsidP="001F4D21">
      <w:pPr>
        <w:pStyle w:val="aff"/>
        <w:spacing w:after="0" w:line="240" w:lineRule="auto"/>
        <w:ind w:firstLine="709"/>
        <w:jc w:val="center"/>
        <w:rPr>
          <w:rFonts w:ascii="Times New Roman" w:hAnsi="Times New Roman"/>
          <w:b/>
        </w:rPr>
      </w:pPr>
      <w:r w:rsidRPr="00E606F2">
        <w:rPr>
          <w:rFonts w:ascii="Times New Roman" w:hAnsi="Times New Roman"/>
          <w:b/>
        </w:rPr>
        <w:t>6.Обязанности сторон</w:t>
      </w:r>
    </w:p>
    <w:p w14:paraId="07CE98DD" w14:textId="77777777" w:rsidR="001F4D21" w:rsidRPr="00E606F2" w:rsidRDefault="001F4D21" w:rsidP="001F4D21">
      <w:pPr>
        <w:pStyle w:val="aff"/>
        <w:spacing w:after="0" w:line="240" w:lineRule="auto"/>
        <w:ind w:firstLine="709"/>
        <w:jc w:val="center"/>
        <w:rPr>
          <w:rFonts w:ascii="Times New Roman" w:hAnsi="Times New Roman"/>
          <w:b/>
        </w:rPr>
      </w:pPr>
    </w:p>
    <w:p w14:paraId="41348869" w14:textId="3C1182D5"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6.</w:t>
      </w:r>
      <w:r w:rsidR="001F4D21" w:rsidRPr="00E606F2">
        <w:rPr>
          <w:rFonts w:ascii="Times New Roman" w:hAnsi="Times New Roman"/>
        </w:rPr>
        <w:t>1.</w:t>
      </w:r>
      <w:r w:rsidR="001F4D21" w:rsidRPr="00E606F2">
        <w:rPr>
          <w:rFonts w:ascii="Times New Roman" w:hAnsi="Times New Roman"/>
          <w:b/>
        </w:rPr>
        <w:t xml:space="preserve"> Исполнитель</w:t>
      </w:r>
      <w:r w:rsidRPr="00E606F2">
        <w:rPr>
          <w:rFonts w:ascii="Times New Roman" w:hAnsi="Times New Roman"/>
          <w:b/>
        </w:rPr>
        <w:t xml:space="preserve"> </w:t>
      </w:r>
      <w:r w:rsidRPr="00E606F2">
        <w:rPr>
          <w:rFonts w:ascii="Times New Roman" w:hAnsi="Times New Roman"/>
        </w:rPr>
        <w:t>обязан:</w:t>
      </w:r>
    </w:p>
    <w:p w14:paraId="1761FCCA" w14:textId="53197577"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6.1.1.</w:t>
      </w:r>
      <w:r w:rsidR="00DE4AC7">
        <w:rPr>
          <w:rFonts w:ascii="Times New Roman" w:hAnsi="Times New Roman"/>
        </w:rPr>
        <w:t xml:space="preserve"> Оказывать услуги </w:t>
      </w:r>
      <w:r w:rsidR="00DE4AC7" w:rsidRPr="00E606F2">
        <w:rPr>
          <w:rFonts w:ascii="Times New Roman" w:hAnsi="Times New Roman"/>
        </w:rPr>
        <w:t>в</w:t>
      </w:r>
      <w:r w:rsidRPr="00E606F2">
        <w:rPr>
          <w:rFonts w:ascii="Times New Roman" w:hAnsi="Times New Roman"/>
        </w:rPr>
        <w:t xml:space="preserve"> полном объеме и в установленные сроки</w:t>
      </w:r>
      <w:r w:rsidR="001F4D21">
        <w:rPr>
          <w:rFonts w:ascii="Times New Roman" w:hAnsi="Times New Roman"/>
        </w:rPr>
        <w:t>, в соответствии с ТЗ.</w:t>
      </w:r>
    </w:p>
    <w:p w14:paraId="252B804A" w14:textId="77777777"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6.1.2. Обеспечивать прибытие на обслуживаемый объект по вызову Заказчика в течение 24 часов, без учета выходных и праздничных дней.</w:t>
      </w:r>
    </w:p>
    <w:p w14:paraId="10E5657C" w14:textId="5709FEFD"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 xml:space="preserve">6.1.3. </w:t>
      </w:r>
      <w:proofErr w:type="gramStart"/>
      <w:r w:rsidR="00DE4AC7">
        <w:rPr>
          <w:rFonts w:ascii="Times New Roman" w:hAnsi="Times New Roman"/>
        </w:rPr>
        <w:t>Оказывать услуги</w:t>
      </w:r>
      <w:r w:rsidRPr="00E606F2">
        <w:rPr>
          <w:rFonts w:ascii="Times New Roman" w:hAnsi="Times New Roman"/>
        </w:rPr>
        <w:t xml:space="preserve"> персоналом соответствующей квалификации, аттестованным по «Правилам эксплуатации электроустановок потребителей» и «Межотраслевыми правилами по ОТ и ТБ при эксплуатации электроустановок».</w:t>
      </w:r>
      <w:proofErr w:type="gramEnd"/>
    </w:p>
    <w:p w14:paraId="4B730E47" w14:textId="77777777"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6.1.4. Соблюдать внутри объектов режим, правила ТБ, пожарной безопасности, действующие у Заказчика</w:t>
      </w:r>
    </w:p>
    <w:p w14:paraId="107CF8CD" w14:textId="77777777"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6.2.</w:t>
      </w:r>
      <w:r w:rsidRPr="00E606F2">
        <w:rPr>
          <w:rFonts w:ascii="Times New Roman" w:hAnsi="Times New Roman"/>
          <w:b/>
        </w:rPr>
        <w:t xml:space="preserve">Заказчик </w:t>
      </w:r>
      <w:r w:rsidRPr="00E606F2">
        <w:rPr>
          <w:rFonts w:ascii="Times New Roman" w:hAnsi="Times New Roman"/>
        </w:rPr>
        <w:t>обязан:</w:t>
      </w:r>
    </w:p>
    <w:p w14:paraId="25619363" w14:textId="65076549" w:rsidR="009C4292" w:rsidRDefault="009C4292" w:rsidP="001F4D21">
      <w:pPr>
        <w:pStyle w:val="Style2"/>
        <w:widowControl/>
        <w:spacing w:line="240" w:lineRule="auto"/>
        <w:ind w:firstLine="709"/>
        <w:jc w:val="both"/>
        <w:rPr>
          <w:rStyle w:val="FontStyle20"/>
        </w:rPr>
      </w:pPr>
      <w:r w:rsidRPr="00DE4AC7">
        <w:rPr>
          <w:rStyle w:val="FontStyle20"/>
        </w:rPr>
        <w:t xml:space="preserve">6.2.1. </w:t>
      </w:r>
      <w:r w:rsidRPr="00E606F2">
        <w:rPr>
          <w:rStyle w:val="FontStyle20"/>
        </w:rPr>
        <w:t xml:space="preserve">Осуществлять приемку </w:t>
      </w:r>
      <w:r w:rsidR="00DE4AC7">
        <w:rPr>
          <w:rStyle w:val="FontStyle20"/>
        </w:rPr>
        <w:t xml:space="preserve">оказанных услуг </w:t>
      </w:r>
      <w:r w:rsidR="00DE4AC7" w:rsidRPr="00E606F2">
        <w:rPr>
          <w:rStyle w:val="FontStyle20"/>
        </w:rPr>
        <w:t>в</w:t>
      </w:r>
      <w:r w:rsidRPr="00DE4AC7">
        <w:rPr>
          <w:rStyle w:val="FontStyle20"/>
          <w:color w:val="FF0000"/>
        </w:rPr>
        <w:t xml:space="preserve"> </w:t>
      </w:r>
      <w:r w:rsidR="00DE4AC7" w:rsidRPr="00514A52">
        <w:rPr>
          <w:rStyle w:val="FontStyle20"/>
        </w:rPr>
        <w:t>соответствии с требованиями нормативных правовых актов и нормативных технических документов, действующих в Российской Федерации</w:t>
      </w:r>
      <w:r w:rsidRPr="00514A52">
        <w:rPr>
          <w:rStyle w:val="FontStyle20"/>
        </w:rPr>
        <w:t xml:space="preserve"> </w:t>
      </w:r>
      <w:r w:rsidRPr="00E606F2">
        <w:rPr>
          <w:rStyle w:val="FontStyle20"/>
        </w:rPr>
        <w:t xml:space="preserve">подтверждая это подписью в «Журнале регистрации работ по ТО и </w:t>
      </w:r>
      <w:proofErr w:type="gramStart"/>
      <w:r w:rsidRPr="00E606F2">
        <w:rPr>
          <w:rStyle w:val="FontStyle20"/>
        </w:rPr>
        <w:t>Р</w:t>
      </w:r>
      <w:proofErr w:type="gramEnd"/>
      <w:r w:rsidRPr="00E606F2">
        <w:rPr>
          <w:rStyle w:val="FontStyle20"/>
        </w:rPr>
        <w:t>».</w:t>
      </w:r>
    </w:p>
    <w:p w14:paraId="2B5FF84F" w14:textId="77777777" w:rsidR="009C4292" w:rsidRPr="00E606F2" w:rsidRDefault="009C4292" w:rsidP="001F4D21">
      <w:pPr>
        <w:pStyle w:val="Style1"/>
        <w:widowControl/>
        <w:tabs>
          <w:tab w:val="left" w:pos="696"/>
        </w:tabs>
        <w:spacing w:line="240" w:lineRule="auto"/>
        <w:ind w:firstLine="709"/>
        <w:jc w:val="both"/>
        <w:rPr>
          <w:rStyle w:val="FontStyle20"/>
        </w:rPr>
      </w:pPr>
      <w:r w:rsidRPr="00E606F2">
        <w:rPr>
          <w:rStyle w:val="FontStyle20"/>
        </w:rPr>
        <w:t>6.2.2. Оформлять допуск представителям Исполнителя для входа на территорию объекта.</w:t>
      </w:r>
    </w:p>
    <w:p w14:paraId="1BC5C325" w14:textId="77777777" w:rsidR="009C4292" w:rsidRPr="00E606F2" w:rsidRDefault="009C4292" w:rsidP="001F4D21">
      <w:pPr>
        <w:pStyle w:val="Style1"/>
        <w:widowControl/>
        <w:tabs>
          <w:tab w:val="left" w:pos="696"/>
        </w:tabs>
        <w:spacing w:line="240" w:lineRule="auto"/>
        <w:ind w:firstLine="709"/>
        <w:jc w:val="both"/>
        <w:rPr>
          <w:rStyle w:val="FontStyle20"/>
        </w:rPr>
      </w:pPr>
      <w:r w:rsidRPr="00E606F2">
        <w:rPr>
          <w:rStyle w:val="FontStyle20"/>
        </w:rPr>
        <w:t>6.2.3. Инструктировать представителей Исполнителя по правилам охраны труда, ТБ и пожарной безопасности, действующими на объекте.</w:t>
      </w:r>
    </w:p>
    <w:p w14:paraId="0CDC311F" w14:textId="77777777" w:rsidR="009C4292" w:rsidRPr="00E606F2" w:rsidRDefault="009C4292" w:rsidP="001F4D21">
      <w:pPr>
        <w:pStyle w:val="Style1"/>
        <w:widowControl/>
        <w:tabs>
          <w:tab w:val="left" w:pos="696"/>
        </w:tabs>
        <w:spacing w:line="240" w:lineRule="auto"/>
        <w:ind w:firstLine="709"/>
        <w:jc w:val="both"/>
        <w:rPr>
          <w:rStyle w:val="FontStyle20"/>
        </w:rPr>
      </w:pPr>
      <w:r w:rsidRPr="00E606F2">
        <w:rPr>
          <w:rStyle w:val="FontStyle20"/>
        </w:rPr>
        <w:t xml:space="preserve">6.2.4. Создавать представителям Исполнителя необходимые условия для хранения </w:t>
      </w:r>
      <w:proofErr w:type="spellStart"/>
      <w:r w:rsidRPr="00E606F2">
        <w:rPr>
          <w:rStyle w:val="FontStyle20"/>
        </w:rPr>
        <w:t>ЗИПа</w:t>
      </w:r>
      <w:proofErr w:type="spellEnd"/>
      <w:r w:rsidRPr="00E606F2">
        <w:rPr>
          <w:rStyle w:val="FontStyle20"/>
        </w:rPr>
        <w:t>, инстру</w:t>
      </w:r>
      <w:r w:rsidRPr="00E606F2">
        <w:rPr>
          <w:rStyle w:val="FontStyle20"/>
        </w:rPr>
        <w:softHyphen/>
        <w:t>мента, приспособлений и обеспечивать их сохранность.</w:t>
      </w:r>
    </w:p>
    <w:p w14:paraId="76551B18" w14:textId="77777777" w:rsidR="009C4292" w:rsidRPr="00E606F2" w:rsidRDefault="009C4292" w:rsidP="001F4D21">
      <w:pPr>
        <w:pStyle w:val="Style1"/>
        <w:widowControl/>
        <w:tabs>
          <w:tab w:val="left" w:pos="696"/>
        </w:tabs>
        <w:spacing w:line="240" w:lineRule="auto"/>
        <w:ind w:firstLine="709"/>
        <w:jc w:val="both"/>
        <w:rPr>
          <w:rStyle w:val="FontStyle20"/>
        </w:rPr>
      </w:pPr>
      <w:r w:rsidRPr="00E606F2">
        <w:rPr>
          <w:rStyle w:val="FontStyle20"/>
        </w:rPr>
        <w:t>6.2.5. Предоставлять Исполнителю необходимую документацию.</w:t>
      </w:r>
    </w:p>
    <w:p w14:paraId="39FD67B2" w14:textId="77777777" w:rsidR="009C4292" w:rsidRPr="00E606F2" w:rsidRDefault="009C4292" w:rsidP="001F4D21">
      <w:pPr>
        <w:pStyle w:val="aff"/>
        <w:spacing w:after="0" w:line="240" w:lineRule="auto"/>
        <w:ind w:firstLine="284"/>
        <w:jc w:val="both"/>
        <w:rPr>
          <w:rFonts w:ascii="Times New Roman" w:hAnsi="Times New Roman"/>
          <w:b/>
        </w:rPr>
      </w:pPr>
    </w:p>
    <w:p w14:paraId="497FFACB" w14:textId="27CC5E2D" w:rsidR="009C4292" w:rsidRDefault="001F4D21" w:rsidP="001F4D21">
      <w:pPr>
        <w:pStyle w:val="aff"/>
        <w:spacing w:after="0" w:line="240" w:lineRule="auto"/>
        <w:ind w:firstLine="284"/>
        <w:jc w:val="center"/>
        <w:rPr>
          <w:rFonts w:ascii="Times New Roman" w:hAnsi="Times New Roman"/>
          <w:b/>
        </w:rPr>
      </w:pPr>
      <w:r>
        <w:rPr>
          <w:rFonts w:ascii="Times New Roman" w:hAnsi="Times New Roman"/>
          <w:b/>
        </w:rPr>
        <w:t>7.Отвественность сторон</w:t>
      </w:r>
    </w:p>
    <w:p w14:paraId="6645AFCC" w14:textId="77777777" w:rsidR="001F4D21" w:rsidRPr="00E606F2" w:rsidRDefault="001F4D21" w:rsidP="001F4D21">
      <w:pPr>
        <w:pStyle w:val="aff"/>
        <w:spacing w:after="0" w:line="240" w:lineRule="auto"/>
        <w:ind w:firstLine="709"/>
        <w:jc w:val="center"/>
        <w:rPr>
          <w:rFonts w:ascii="Times New Roman" w:hAnsi="Times New Roman"/>
          <w:b/>
        </w:rPr>
      </w:pPr>
    </w:p>
    <w:p w14:paraId="4DC52380" w14:textId="77777777" w:rsidR="009C4292" w:rsidRPr="00E606F2" w:rsidRDefault="009C4292" w:rsidP="001F4D21">
      <w:pPr>
        <w:pStyle w:val="aff"/>
        <w:spacing w:after="0" w:line="240" w:lineRule="auto"/>
        <w:ind w:firstLine="709"/>
        <w:jc w:val="both"/>
        <w:rPr>
          <w:rFonts w:ascii="Times New Roman" w:hAnsi="Times New Roman"/>
        </w:rPr>
      </w:pPr>
      <w:r w:rsidRPr="00E606F2">
        <w:rPr>
          <w:rFonts w:ascii="Times New Roman" w:hAnsi="Times New Roman"/>
        </w:rPr>
        <w:t>7.1.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1EEFB29B" w14:textId="77777777" w:rsidR="009C4292" w:rsidRPr="00E606F2" w:rsidRDefault="009C4292" w:rsidP="001F4D21">
      <w:pPr>
        <w:pStyle w:val="36"/>
        <w:spacing w:after="0"/>
        <w:ind w:firstLine="709"/>
        <w:jc w:val="both"/>
        <w:rPr>
          <w:sz w:val="22"/>
          <w:szCs w:val="22"/>
        </w:rPr>
      </w:pPr>
      <w:r w:rsidRPr="00E606F2">
        <w:rPr>
          <w:sz w:val="22"/>
          <w:szCs w:val="22"/>
        </w:rPr>
        <w:tab/>
      </w:r>
    </w:p>
    <w:p w14:paraId="6CA39443" w14:textId="5A734B9B" w:rsidR="009C4292" w:rsidRDefault="009C4292" w:rsidP="001F4D21">
      <w:pPr>
        <w:spacing w:after="0" w:line="240" w:lineRule="auto"/>
        <w:ind w:left="360" w:firstLine="709"/>
        <w:jc w:val="center"/>
        <w:outlineLvl w:val="0"/>
        <w:rPr>
          <w:rFonts w:ascii="Times New Roman" w:hAnsi="Times New Roman" w:cs="Times New Roman"/>
          <w:b/>
          <w:iCs/>
        </w:rPr>
      </w:pPr>
      <w:r w:rsidRPr="00E606F2">
        <w:rPr>
          <w:rFonts w:ascii="Times New Roman" w:hAnsi="Times New Roman" w:cs="Times New Roman"/>
          <w:b/>
          <w:iCs/>
        </w:rPr>
        <w:t>8. Прио</w:t>
      </w:r>
      <w:r w:rsidR="001F4D21">
        <w:rPr>
          <w:rFonts w:ascii="Times New Roman" w:hAnsi="Times New Roman" w:cs="Times New Roman"/>
          <w:b/>
          <w:iCs/>
        </w:rPr>
        <w:t>становка и расторжение Договора</w:t>
      </w:r>
    </w:p>
    <w:p w14:paraId="14285D0B" w14:textId="77777777" w:rsidR="001F4D21" w:rsidRPr="00E606F2" w:rsidRDefault="001F4D21" w:rsidP="001F4D21">
      <w:pPr>
        <w:spacing w:after="0" w:line="240" w:lineRule="auto"/>
        <w:ind w:left="360" w:firstLine="709"/>
        <w:jc w:val="center"/>
        <w:outlineLvl w:val="0"/>
        <w:rPr>
          <w:rFonts w:ascii="Times New Roman" w:hAnsi="Times New Roman" w:cs="Times New Roman"/>
          <w:b/>
          <w:iCs/>
        </w:rPr>
      </w:pPr>
    </w:p>
    <w:p w14:paraId="5A7BB1C5" w14:textId="40008642" w:rsidR="009C4292" w:rsidRPr="00E606F2" w:rsidRDefault="009C4292" w:rsidP="001F4D21">
      <w:pPr>
        <w:spacing w:after="0" w:line="240" w:lineRule="auto"/>
        <w:ind w:firstLine="709"/>
        <w:jc w:val="both"/>
        <w:rPr>
          <w:rFonts w:ascii="Times New Roman" w:hAnsi="Times New Roman" w:cs="Times New Roman"/>
          <w:iCs/>
        </w:rPr>
      </w:pPr>
      <w:r w:rsidRPr="00E606F2">
        <w:rPr>
          <w:rFonts w:ascii="Times New Roman" w:hAnsi="Times New Roman" w:cs="Times New Roman"/>
          <w:iCs/>
        </w:rPr>
        <w:tab/>
        <w:t>8.</w:t>
      </w:r>
      <w:r w:rsidR="001F4D21" w:rsidRPr="00E606F2">
        <w:rPr>
          <w:rFonts w:ascii="Times New Roman" w:hAnsi="Times New Roman" w:cs="Times New Roman"/>
          <w:iCs/>
        </w:rPr>
        <w:t>1. Заказчик</w:t>
      </w:r>
      <w:r w:rsidRPr="00E606F2">
        <w:rPr>
          <w:rFonts w:ascii="Times New Roman" w:hAnsi="Times New Roman" w:cs="Times New Roman"/>
          <w:iCs/>
        </w:rPr>
        <w:t xml:space="preserve"> имеет право расторгнуть Договор в следующих случаях:</w:t>
      </w:r>
    </w:p>
    <w:p w14:paraId="565FADE7" w14:textId="77777777" w:rsidR="009C4292" w:rsidRPr="00E606F2" w:rsidRDefault="009C4292" w:rsidP="001F4D21">
      <w:pPr>
        <w:spacing w:after="0" w:line="240" w:lineRule="auto"/>
        <w:ind w:firstLine="709"/>
        <w:jc w:val="both"/>
        <w:rPr>
          <w:rFonts w:ascii="Times New Roman" w:hAnsi="Times New Roman" w:cs="Times New Roman"/>
          <w:iCs/>
        </w:rPr>
      </w:pPr>
      <w:r w:rsidRPr="00E606F2">
        <w:rPr>
          <w:rFonts w:ascii="Times New Roman" w:hAnsi="Times New Roman" w:cs="Times New Roman"/>
          <w:iCs/>
        </w:rPr>
        <w:tab/>
        <w:t>8.1.1. при нарушении Исполнителем требований по обслуживанию объектов.</w:t>
      </w:r>
    </w:p>
    <w:p w14:paraId="2F9F60DE" w14:textId="77777777" w:rsidR="009C4292" w:rsidRPr="00E606F2" w:rsidRDefault="009C4292" w:rsidP="001F4D21">
      <w:pPr>
        <w:spacing w:after="0" w:line="240" w:lineRule="auto"/>
        <w:ind w:firstLine="709"/>
        <w:jc w:val="both"/>
        <w:rPr>
          <w:rFonts w:ascii="Times New Roman" w:hAnsi="Times New Roman" w:cs="Times New Roman"/>
          <w:iCs/>
        </w:rPr>
      </w:pPr>
      <w:r w:rsidRPr="00E606F2">
        <w:rPr>
          <w:rFonts w:ascii="Times New Roman" w:hAnsi="Times New Roman" w:cs="Times New Roman"/>
          <w:iCs/>
        </w:rPr>
        <w:tab/>
        <w:t>8.2. При расторжении Договора виновная Сторона возмещает другой Стороне убытки,  возникшие у них в связи с расторжением Договора.</w:t>
      </w:r>
    </w:p>
    <w:p w14:paraId="1053F859" w14:textId="77777777" w:rsidR="009C4292" w:rsidRPr="00E606F2" w:rsidRDefault="009C4292" w:rsidP="001F4D21">
      <w:pPr>
        <w:widowControl w:val="0"/>
        <w:spacing w:after="0" w:line="240" w:lineRule="auto"/>
        <w:ind w:firstLine="709"/>
        <w:jc w:val="both"/>
        <w:rPr>
          <w:rFonts w:ascii="Times New Roman" w:hAnsi="Times New Roman" w:cs="Times New Roman"/>
          <w:iCs/>
        </w:rPr>
      </w:pPr>
    </w:p>
    <w:p w14:paraId="006B1DB1" w14:textId="3F97E62F" w:rsidR="009C4292" w:rsidRDefault="001F4D21" w:rsidP="001F4D21">
      <w:pPr>
        <w:numPr>
          <w:ilvl w:val="0"/>
          <w:numId w:val="25"/>
        </w:numPr>
        <w:spacing w:after="0" w:line="240" w:lineRule="auto"/>
        <w:ind w:left="0" w:firstLine="709"/>
        <w:jc w:val="center"/>
        <w:outlineLvl w:val="0"/>
        <w:rPr>
          <w:rFonts w:ascii="Times New Roman" w:hAnsi="Times New Roman" w:cs="Times New Roman"/>
          <w:b/>
          <w:iCs/>
        </w:rPr>
      </w:pPr>
      <w:r>
        <w:rPr>
          <w:rFonts w:ascii="Times New Roman" w:hAnsi="Times New Roman" w:cs="Times New Roman"/>
          <w:b/>
          <w:iCs/>
        </w:rPr>
        <w:t>Особые условия</w:t>
      </w:r>
    </w:p>
    <w:p w14:paraId="4166674D" w14:textId="77777777" w:rsidR="001F4D21" w:rsidRPr="00E606F2" w:rsidRDefault="001F4D21" w:rsidP="001F4D21">
      <w:pPr>
        <w:spacing w:after="0" w:line="240" w:lineRule="auto"/>
        <w:ind w:left="284" w:firstLine="709"/>
        <w:outlineLvl w:val="0"/>
        <w:rPr>
          <w:rFonts w:ascii="Times New Roman" w:hAnsi="Times New Roman" w:cs="Times New Roman"/>
          <w:b/>
          <w:iCs/>
        </w:rPr>
      </w:pPr>
    </w:p>
    <w:p w14:paraId="285EBAFC" w14:textId="77777777" w:rsidR="009C4292" w:rsidRPr="00E606F2" w:rsidRDefault="009C4292" w:rsidP="001F4D21">
      <w:pPr>
        <w:spacing w:after="0" w:line="240" w:lineRule="auto"/>
        <w:ind w:firstLine="709"/>
        <w:jc w:val="both"/>
        <w:rPr>
          <w:rFonts w:ascii="Times New Roman" w:hAnsi="Times New Roman" w:cs="Times New Roman"/>
          <w:iCs/>
        </w:rPr>
      </w:pPr>
      <w:r w:rsidRPr="00E606F2">
        <w:rPr>
          <w:rFonts w:ascii="Times New Roman" w:hAnsi="Times New Roman" w:cs="Times New Roman"/>
          <w:iCs/>
        </w:rPr>
        <w:tab/>
        <w:t>9.1. Спорные вопросы, возникшие при исполнении Договора, разрешаются путем переговоров, а при не достижении согласия - Арбитражным судом Санкт-Петербурга и Ленинградской области.</w:t>
      </w:r>
    </w:p>
    <w:p w14:paraId="55382B6A" w14:textId="77777777" w:rsidR="009C4292" w:rsidRPr="00E606F2" w:rsidRDefault="009C4292" w:rsidP="001F4D21">
      <w:pPr>
        <w:spacing w:after="0" w:line="240" w:lineRule="auto"/>
        <w:ind w:firstLine="709"/>
        <w:jc w:val="both"/>
        <w:rPr>
          <w:rFonts w:ascii="Times New Roman" w:hAnsi="Times New Roman" w:cs="Times New Roman"/>
          <w:iCs/>
        </w:rPr>
      </w:pPr>
      <w:r w:rsidRPr="00E606F2">
        <w:rPr>
          <w:rFonts w:ascii="Times New Roman" w:hAnsi="Times New Roman" w:cs="Times New Roman"/>
          <w:iCs/>
        </w:rPr>
        <w:tab/>
        <w:t>9.2 .Настоящий Договор вступает в силу и становится обязательным для Сторон с момента его подписания и действует до выполнения Сторонами своих обязательств по Договору.</w:t>
      </w:r>
    </w:p>
    <w:p w14:paraId="66E66CFE" w14:textId="77777777" w:rsidR="009C4292" w:rsidRPr="00E606F2" w:rsidRDefault="009C4292" w:rsidP="001F4D21">
      <w:pPr>
        <w:spacing w:after="0" w:line="240" w:lineRule="auto"/>
        <w:ind w:firstLine="709"/>
        <w:jc w:val="both"/>
        <w:rPr>
          <w:rFonts w:ascii="Times New Roman" w:hAnsi="Times New Roman" w:cs="Times New Roman"/>
          <w:iCs/>
        </w:rPr>
      </w:pPr>
      <w:r w:rsidRPr="00E606F2">
        <w:rPr>
          <w:rFonts w:ascii="Times New Roman" w:hAnsi="Times New Roman" w:cs="Times New Roman"/>
          <w:iCs/>
        </w:rPr>
        <w:tab/>
        <w:t>9.3. Договор составлен в двух экземплярах, имеющих равную юридическую силу, по одному для каждой из Сторон.</w:t>
      </w:r>
    </w:p>
    <w:p w14:paraId="30F02896" w14:textId="569DBABE" w:rsidR="009C4292" w:rsidRDefault="001F4D21" w:rsidP="001F4D21">
      <w:pPr>
        <w:numPr>
          <w:ilvl w:val="0"/>
          <w:numId w:val="25"/>
        </w:numPr>
        <w:spacing w:after="0" w:line="240" w:lineRule="auto"/>
        <w:ind w:firstLine="709"/>
        <w:jc w:val="center"/>
        <w:outlineLvl w:val="0"/>
        <w:rPr>
          <w:rFonts w:ascii="Times New Roman" w:hAnsi="Times New Roman" w:cs="Times New Roman"/>
          <w:b/>
          <w:iCs/>
        </w:rPr>
      </w:pPr>
      <w:r>
        <w:rPr>
          <w:rFonts w:ascii="Times New Roman" w:hAnsi="Times New Roman" w:cs="Times New Roman"/>
          <w:b/>
          <w:iCs/>
        </w:rPr>
        <w:t xml:space="preserve"> Приложения к Договору</w:t>
      </w:r>
    </w:p>
    <w:p w14:paraId="7C11DF8A" w14:textId="77777777" w:rsidR="001F4D21" w:rsidRPr="00E606F2" w:rsidRDefault="001F4D21" w:rsidP="001F4D21">
      <w:pPr>
        <w:spacing w:after="0" w:line="240" w:lineRule="auto"/>
        <w:ind w:left="720" w:firstLine="709"/>
        <w:outlineLvl w:val="0"/>
        <w:rPr>
          <w:rFonts w:ascii="Times New Roman" w:hAnsi="Times New Roman" w:cs="Times New Roman"/>
          <w:b/>
          <w:iCs/>
        </w:rPr>
      </w:pPr>
    </w:p>
    <w:p w14:paraId="463C8909" w14:textId="4B32FEEF" w:rsidR="009C4292" w:rsidRPr="00647CE5" w:rsidRDefault="00647CE5" w:rsidP="001F4D21">
      <w:pPr>
        <w:pStyle w:val="aff"/>
        <w:spacing w:after="0" w:line="240" w:lineRule="auto"/>
        <w:ind w:firstLine="709"/>
        <w:jc w:val="both"/>
        <w:rPr>
          <w:rFonts w:ascii="Times New Roman" w:hAnsi="Times New Roman"/>
          <w:iCs/>
        </w:rPr>
      </w:pPr>
      <w:r>
        <w:rPr>
          <w:rFonts w:ascii="Times New Roman" w:hAnsi="Times New Roman"/>
          <w:iCs/>
        </w:rPr>
        <w:t xml:space="preserve">Приложение №1 - </w:t>
      </w:r>
      <w:r w:rsidR="009C4292" w:rsidRPr="00647CE5">
        <w:rPr>
          <w:rFonts w:ascii="Times New Roman" w:hAnsi="Times New Roman"/>
          <w:iCs/>
        </w:rPr>
        <w:t>Техническое задание</w:t>
      </w:r>
      <w:r w:rsidRPr="00647CE5">
        <w:rPr>
          <w:rFonts w:ascii="Times New Roman" w:hAnsi="Times New Roman"/>
          <w:iCs/>
        </w:rPr>
        <w:t xml:space="preserve"> </w:t>
      </w:r>
    </w:p>
    <w:p w14:paraId="1B61F8DC" w14:textId="31834046" w:rsidR="009C4292" w:rsidRPr="00647CE5" w:rsidRDefault="00647CE5" w:rsidP="001F4D21">
      <w:pPr>
        <w:spacing w:after="0" w:line="240" w:lineRule="auto"/>
        <w:ind w:firstLine="709"/>
        <w:jc w:val="both"/>
        <w:rPr>
          <w:rFonts w:ascii="Times New Roman" w:hAnsi="Times New Roman"/>
          <w:iCs/>
        </w:rPr>
      </w:pPr>
      <w:r>
        <w:rPr>
          <w:rFonts w:ascii="Times New Roman" w:hAnsi="Times New Roman"/>
          <w:iCs/>
        </w:rPr>
        <w:t xml:space="preserve">Приложение №2 - </w:t>
      </w:r>
      <w:r w:rsidR="009C4292" w:rsidRPr="00647CE5">
        <w:rPr>
          <w:rFonts w:ascii="Times New Roman" w:hAnsi="Times New Roman"/>
          <w:iCs/>
        </w:rPr>
        <w:t xml:space="preserve">График технического обслуживания установок </w:t>
      </w:r>
    </w:p>
    <w:p w14:paraId="5AA47DDD" w14:textId="71798A6F" w:rsidR="00647CE5" w:rsidRPr="00514A52" w:rsidRDefault="00647CE5" w:rsidP="001F4D21">
      <w:pPr>
        <w:spacing w:after="0" w:line="240" w:lineRule="auto"/>
        <w:ind w:firstLine="709"/>
        <w:jc w:val="both"/>
        <w:rPr>
          <w:rFonts w:ascii="Times New Roman" w:hAnsi="Times New Roman"/>
          <w:iCs/>
        </w:rPr>
      </w:pPr>
      <w:r w:rsidRPr="00514A52">
        <w:rPr>
          <w:rFonts w:ascii="Times New Roman" w:hAnsi="Times New Roman"/>
          <w:iCs/>
        </w:rPr>
        <w:t xml:space="preserve">Приложение №3 - Расчет стоимости ТО и </w:t>
      </w:r>
      <w:proofErr w:type="gramStart"/>
      <w:r w:rsidRPr="00514A52">
        <w:rPr>
          <w:rFonts w:ascii="Times New Roman" w:hAnsi="Times New Roman"/>
          <w:iCs/>
        </w:rPr>
        <w:t>Р</w:t>
      </w:r>
      <w:proofErr w:type="gramEnd"/>
      <w:r w:rsidRPr="00514A52">
        <w:rPr>
          <w:rFonts w:ascii="Times New Roman" w:hAnsi="Times New Roman"/>
          <w:iCs/>
        </w:rPr>
        <w:t xml:space="preserve"> объектно </w:t>
      </w:r>
    </w:p>
    <w:p w14:paraId="1894DA8E" w14:textId="77777777" w:rsidR="009C4292" w:rsidRPr="00E606F2" w:rsidRDefault="009C4292" w:rsidP="001F4D21">
      <w:pPr>
        <w:pStyle w:val="1"/>
        <w:numPr>
          <w:ilvl w:val="0"/>
          <w:numId w:val="0"/>
        </w:numPr>
        <w:tabs>
          <w:tab w:val="clear" w:pos="709"/>
          <w:tab w:val="num" w:pos="720"/>
        </w:tabs>
        <w:spacing w:line="240" w:lineRule="auto"/>
        <w:jc w:val="center"/>
        <w:rPr>
          <w:b/>
          <w:sz w:val="22"/>
          <w:szCs w:val="22"/>
        </w:rPr>
      </w:pPr>
    </w:p>
    <w:p w14:paraId="219129C4" w14:textId="77777777" w:rsidR="009C4292" w:rsidRPr="00E606F2" w:rsidRDefault="009C4292" w:rsidP="001F4D21">
      <w:pPr>
        <w:pStyle w:val="a1"/>
        <w:spacing w:after="0" w:line="240" w:lineRule="auto"/>
        <w:ind w:left="1065"/>
        <w:rPr>
          <w:rFonts w:ascii="Times New Roman" w:hAnsi="Times New Roman"/>
          <w:iCs/>
        </w:rPr>
      </w:pPr>
    </w:p>
    <w:p w14:paraId="58FC162C" w14:textId="5E33D41F" w:rsidR="009C4292" w:rsidRPr="009C4292" w:rsidRDefault="009C4292" w:rsidP="001F4D21">
      <w:pPr>
        <w:suppressAutoHyphens/>
        <w:spacing w:after="0" w:line="240" w:lineRule="auto"/>
        <w:jc w:val="center"/>
        <w:rPr>
          <w:rFonts w:ascii="Times New Roman" w:hAnsi="Times New Roman" w:cs="Times New Roman"/>
          <w:b/>
          <w:sz w:val="25"/>
          <w:szCs w:val="25"/>
        </w:rPr>
      </w:pPr>
      <w:r w:rsidRPr="00E606F2">
        <w:rPr>
          <w:rFonts w:ascii="Times New Roman" w:hAnsi="Times New Roman" w:cs="Times New Roman"/>
          <w:b/>
        </w:rPr>
        <w:t xml:space="preserve">11. </w:t>
      </w:r>
      <w:r w:rsidR="001F4D21">
        <w:rPr>
          <w:rFonts w:ascii="Times New Roman" w:hAnsi="Times New Roman" w:cs="Times New Roman"/>
          <w:b/>
        </w:rPr>
        <w:t>Ю</w:t>
      </w:r>
      <w:r w:rsidR="001F4D21" w:rsidRPr="00E606F2">
        <w:rPr>
          <w:rFonts w:ascii="Times New Roman" w:hAnsi="Times New Roman" w:cs="Times New Roman"/>
          <w:b/>
        </w:rPr>
        <w:t>ридические адреса, реквизиты и подписи</w:t>
      </w:r>
      <w:r w:rsidR="001F4D21" w:rsidRPr="009C4292">
        <w:rPr>
          <w:rFonts w:ascii="Times New Roman" w:hAnsi="Times New Roman" w:cs="Times New Roman"/>
          <w:b/>
          <w:sz w:val="25"/>
          <w:szCs w:val="25"/>
        </w:rPr>
        <w:t xml:space="preserve">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680"/>
      </w:tblGrid>
      <w:tr w:rsidR="009C4292" w:rsidRPr="009C4292" w14:paraId="327D19F3" w14:textId="77777777" w:rsidTr="009C4292">
        <w:trPr>
          <w:cantSplit/>
        </w:trPr>
        <w:tc>
          <w:tcPr>
            <w:tcW w:w="4788" w:type="dxa"/>
            <w:tcBorders>
              <w:top w:val="single" w:sz="4" w:space="0" w:color="auto"/>
              <w:left w:val="single" w:sz="4" w:space="0" w:color="auto"/>
              <w:bottom w:val="single" w:sz="4" w:space="0" w:color="auto"/>
              <w:right w:val="single" w:sz="4" w:space="0" w:color="auto"/>
            </w:tcBorders>
            <w:shd w:val="clear" w:color="auto" w:fill="auto"/>
          </w:tcPr>
          <w:p w14:paraId="59EB8B3F" w14:textId="77777777" w:rsidR="009C4292" w:rsidRPr="009C4292" w:rsidRDefault="009C4292" w:rsidP="001F4D21">
            <w:pPr>
              <w:spacing w:after="0" w:line="240" w:lineRule="auto"/>
              <w:ind w:right="-1"/>
              <w:rPr>
                <w:rFonts w:ascii="Times New Roman" w:hAnsi="Times New Roman" w:cs="Times New Roman"/>
                <w:b/>
                <w:sz w:val="25"/>
                <w:szCs w:val="25"/>
              </w:rPr>
            </w:pPr>
            <w:r w:rsidRPr="009C4292">
              <w:rPr>
                <w:rFonts w:ascii="Times New Roman" w:hAnsi="Times New Roman" w:cs="Times New Roman"/>
                <w:b/>
                <w:sz w:val="25"/>
                <w:szCs w:val="25"/>
              </w:rPr>
              <w:t>Заказчик:</w:t>
            </w:r>
          </w:p>
          <w:p w14:paraId="3C49D3FE" w14:textId="77777777" w:rsidR="009C4292" w:rsidRPr="009C4292" w:rsidRDefault="009C4292" w:rsidP="001F4D21">
            <w:pPr>
              <w:tabs>
                <w:tab w:val="num" w:pos="567"/>
              </w:tabs>
              <w:spacing w:after="0" w:line="240" w:lineRule="auto"/>
              <w:rPr>
                <w:rFonts w:ascii="Times New Roman" w:hAnsi="Times New Roman" w:cs="Times New Roman"/>
                <w:b/>
              </w:rPr>
            </w:pPr>
            <w:r w:rsidRPr="009C4292">
              <w:rPr>
                <w:rFonts w:ascii="Times New Roman" w:hAnsi="Times New Roman" w:cs="Times New Roman"/>
                <w:b/>
                <w:sz w:val="25"/>
                <w:szCs w:val="25"/>
              </w:rPr>
              <w:t xml:space="preserve"> </w:t>
            </w:r>
            <w:r w:rsidRPr="009C4292">
              <w:rPr>
                <w:rFonts w:ascii="Times New Roman" w:hAnsi="Times New Roman" w:cs="Times New Roman"/>
                <w:b/>
              </w:rPr>
              <w:t>АО «</w:t>
            </w:r>
            <w:proofErr w:type="spellStart"/>
            <w:r w:rsidRPr="009C4292">
              <w:rPr>
                <w:rFonts w:ascii="Times New Roman" w:hAnsi="Times New Roman" w:cs="Times New Roman"/>
                <w:b/>
              </w:rPr>
              <w:t>Выборгтеплоэнерго</w:t>
            </w:r>
            <w:proofErr w:type="spellEnd"/>
            <w:r w:rsidRPr="009C4292">
              <w:rPr>
                <w:rFonts w:ascii="Times New Roman" w:hAnsi="Times New Roman" w:cs="Times New Roman"/>
                <w:b/>
              </w:rPr>
              <w:t>»</w:t>
            </w:r>
          </w:p>
          <w:p w14:paraId="77568485"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 xml:space="preserve">188800, г. Выборг, </w:t>
            </w:r>
            <w:proofErr w:type="gramStart"/>
            <w:r w:rsidRPr="009C4292">
              <w:rPr>
                <w:rFonts w:ascii="Times New Roman" w:hAnsi="Times New Roman" w:cs="Times New Roman"/>
              </w:rPr>
              <w:t>Ленинградская</w:t>
            </w:r>
            <w:proofErr w:type="gramEnd"/>
            <w:r w:rsidRPr="009C4292">
              <w:rPr>
                <w:rFonts w:ascii="Times New Roman" w:hAnsi="Times New Roman" w:cs="Times New Roman"/>
              </w:rPr>
              <w:t xml:space="preserve"> обл., </w:t>
            </w:r>
          </w:p>
          <w:p w14:paraId="4D26ECEF"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ул. Сухова д.2</w:t>
            </w:r>
          </w:p>
          <w:p w14:paraId="695C6802"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Тел.\факс (81378)26587; 21483</w:t>
            </w:r>
          </w:p>
          <w:p w14:paraId="190F171B" w14:textId="77777777" w:rsidR="009C4292" w:rsidRPr="009C4292" w:rsidRDefault="009C4292" w:rsidP="001F4D21">
            <w:pPr>
              <w:tabs>
                <w:tab w:val="num" w:pos="567"/>
              </w:tabs>
              <w:spacing w:after="0" w:line="240" w:lineRule="auto"/>
              <w:rPr>
                <w:rFonts w:ascii="Times New Roman" w:hAnsi="Times New Roman" w:cs="Times New Roman"/>
              </w:rPr>
            </w:pPr>
            <w:r w:rsidRPr="009C4292">
              <w:rPr>
                <w:rFonts w:ascii="Times New Roman" w:hAnsi="Times New Roman" w:cs="Times New Roman"/>
              </w:rPr>
              <w:t>к/с 30101810500000000653</w:t>
            </w:r>
          </w:p>
          <w:p w14:paraId="72F61C61" w14:textId="77777777" w:rsidR="009C4292" w:rsidRPr="009C4292" w:rsidRDefault="009C4292" w:rsidP="001F4D21">
            <w:pPr>
              <w:tabs>
                <w:tab w:val="num" w:pos="0"/>
              </w:tabs>
              <w:spacing w:after="0" w:line="240" w:lineRule="auto"/>
              <w:rPr>
                <w:rFonts w:ascii="Times New Roman" w:hAnsi="Times New Roman" w:cs="Times New Roman"/>
              </w:rPr>
            </w:pPr>
            <w:proofErr w:type="gramStart"/>
            <w:r w:rsidRPr="009C4292">
              <w:rPr>
                <w:rFonts w:ascii="Times New Roman" w:hAnsi="Times New Roman" w:cs="Times New Roman"/>
              </w:rPr>
              <w:t>р</w:t>
            </w:r>
            <w:proofErr w:type="gramEnd"/>
            <w:r w:rsidRPr="009C4292">
              <w:rPr>
                <w:rFonts w:ascii="Times New Roman" w:hAnsi="Times New Roman" w:cs="Times New Roman"/>
              </w:rPr>
              <w:t>/с 40702810055390000440</w:t>
            </w:r>
          </w:p>
          <w:p w14:paraId="66ABB091" w14:textId="77777777" w:rsidR="009C4292" w:rsidRPr="009C4292" w:rsidRDefault="009C4292" w:rsidP="001F4D21">
            <w:pPr>
              <w:spacing w:after="0" w:line="240" w:lineRule="auto"/>
              <w:rPr>
                <w:rFonts w:ascii="Times New Roman" w:hAnsi="Times New Roman" w:cs="Times New Roman"/>
              </w:rPr>
            </w:pPr>
            <w:r w:rsidRPr="009C4292">
              <w:rPr>
                <w:rFonts w:ascii="Times New Roman" w:hAnsi="Times New Roman" w:cs="Times New Roman"/>
              </w:rPr>
              <w:t>в Северо-Западный банк ПАО «Сбербанк</w:t>
            </w:r>
          </w:p>
          <w:p w14:paraId="63A1AA20"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России» г. Санкт-Петербург</w:t>
            </w:r>
          </w:p>
          <w:p w14:paraId="4C088CB4" w14:textId="77777777" w:rsidR="009C4292" w:rsidRPr="009C4292" w:rsidRDefault="009C4292" w:rsidP="001F4D21">
            <w:pPr>
              <w:tabs>
                <w:tab w:val="num" w:pos="567"/>
              </w:tabs>
              <w:spacing w:after="0" w:line="240" w:lineRule="auto"/>
              <w:rPr>
                <w:rFonts w:ascii="Times New Roman" w:hAnsi="Times New Roman" w:cs="Times New Roman"/>
                <w:b/>
              </w:rPr>
            </w:pPr>
            <w:r w:rsidRPr="009C4292">
              <w:rPr>
                <w:rFonts w:ascii="Times New Roman" w:hAnsi="Times New Roman" w:cs="Times New Roman"/>
              </w:rPr>
              <w:t>ИНН4704062064  КПП 470401001</w:t>
            </w:r>
          </w:p>
          <w:p w14:paraId="7F0AB1A0" w14:textId="77777777" w:rsidR="009C4292" w:rsidRPr="009C4292" w:rsidRDefault="009C4292" w:rsidP="001F4D21">
            <w:pPr>
              <w:tabs>
                <w:tab w:val="num" w:pos="0"/>
              </w:tabs>
              <w:spacing w:after="0" w:line="240" w:lineRule="auto"/>
              <w:rPr>
                <w:rFonts w:ascii="Times New Roman" w:hAnsi="Times New Roman" w:cs="Times New Roman"/>
              </w:rPr>
            </w:pPr>
            <w:r w:rsidRPr="009C4292">
              <w:rPr>
                <w:rFonts w:ascii="Times New Roman" w:hAnsi="Times New Roman" w:cs="Times New Roman"/>
              </w:rPr>
              <w:t xml:space="preserve">БИК 044030653 ОГРН 1054700176893  ОКПО 75115131 </w:t>
            </w:r>
          </w:p>
          <w:p w14:paraId="584D37F7" w14:textId="77777777" w:rsidR="009C4292" w:rsidRPr="009C4292" w:rsidRDefault="009C4292" w:rsidP="001F4D21">
            <w:pPr>
              <w:spacing w:after="0" w:line="240" w:lineRule="auto"/>
              <w:rPr>
                <w:rFonts w:ascii="Times New Roman" w:hAnsi="Times New Roman" w:cs="Times New Roman"/>
                <w:b/>
              </w:rPr>
            </w:pPr>
            <w:r w:rsidRPr="009C4292">
              <w:rPr>
                <w:rFonts w:ascii="Times New Roman" w:hAnsi="Times New Roman" w:cs="Times New Roman"/>
                <w:b/>
              </w:rPr>
              <w:t xml:space="preserve">Генеральный директор  </w:t>
            </w:r>
          </w:p>
          <w:p w14:paraId="2568EDB4" w14:textId="77777777" w:rsidR="009C4292" w:rsidRPr="009C4292" w:rsidRDefault="009C4292" w:rsidP="001F4D21">
            <w:pPr>
              <w:spacing w:after="0" w:line="240" w:lineRule="auto"/>
              <w:rPr>
                <w:rFonts w:ascii="Times New Roman" w:hAnsi="Times New Roman" w:cs="Times New Roman"/>
              </w:rPr>
            </w:pPr>
            <w:r w:rsidRPr="009C4292">
              <w:rPr>
                <w:rFonts w:ascii="Times New Roman" w:hAnsi="Times New Roman" w:cs="Times New Roman"/>
              </w:rPr>
              <w:t>______________________ Кривонос А.В.</w:t>
            </w:r>
          </w:p>
          <w:p w14:paraId="058906AD" w14:textId="054D5000" w:rsidR="009C4292" w:rsidRPr="009C4292" w:rsidRDefault="009C4292" w:rsidP="001F4D21">
            <w:pPr>
              <w:spacing w:after="0" w:line="240" w:lineRule="auto"/>
              <w:rPr>
                <w:rFonts w:ascii="Times New Roman" w:hAnsi="Times New Roman" w:cs="Times New Roman"/>
                <w:sz w:val="25"/>
                <w:szCs w:val="25"/>
              </w:rPr>
            </w:pPr>
            <w:r w:rsidRPr="009C4292">
              <w:rPr>
                <w:rFonts w:ascii="Times New Roman" w:hAnsi="Times New Roman" w:cs="Times New Roman"/>
              </w:rPr>
              <w:t xml:space="preserve">                                               </w:t>
            </w:r>
            <w:r w:rsidRPr="009C4292">
              <w:rPr>
                <w:rFonts w:ascii="Times New Roman" w:hAnsi="Times New Roman" w:cs="Times New Roman"/>
                <w:sz w:val="20"/>
                <w:szCs w:val="20"/>
              </w:rPr>
              <w:t>М.П.</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4D1DFA1" w14:textId="77777777" w:rsidR="009C4292" w:rsidRPr="009C4292" w:rsidRDefault="009C4292" w:rsidP="001F4D21">
            <w:pPr>
              <w:spacing w:after="0" w:line="240" w:lineRule="auto"/>
              <w:ind w:right="-1"/>
              <w:rPr>
                <w:rFonts w:ascii="Times New Roman" w:hAnsi="Times New Roman" w:cs="Times New Roman"/>
                <w:sz w:val="25"/>
                <w:szCs w:val="25"/>
              </w:rPr>
            </w:pPr>
          </w:p>
        </w:tc>
      </w:tr>
    </w:tbl>
    <w:p w14:paraId="2F22EC99" w14:textId="77777777" w:rsidR="004E2FE4" w:rsidRPr="00287837" w:rsidRDefault="004E2FE4" w:rsidP="004E2FE4">
      <w:pPr>
        <w:pStyle w:val="1"/>
        <w:numPr>
          <w:ilvl w:val="0"/>
          <w:numId w:val="0"/>
        </w:numPr>
        <w:tabs>
          <w:tab w:val="clear" w:pos="709"/>
        </w:tabs>
        <w:spacing w:line="240" w:lineRule="auto"/>
        <w:jc w:val="center"/>
        <w:rPr>
          <w:b/>
          <w:u w:val="single"/>
        </w:rPr>
      </w:pPr>
      <w:r w:rsidRPr="00287837">
        <w:rPr>
          <w:b/>
          <w:u w:val="single"/>
        </w:rPr>
        <w:t xml:space="preserve">РАЗДЕЛ 9. </w:t>
      </w:r>
    </w:p>
    <w:p w14:paraId="69DB6825" w14:textId="77777777" w:rsidR="004E2FE4" w:rsidRPr="00287837" w:rsidRDefault="004E2FE4" w:rsidP="004E2FE4">
      <w:pPr>
        <w:pStyle w:val="a1"/>
        <w:rPr>
          <w:rFonts w:ascii="Times New Roman" w:hAnsi="Times New Roman"/>
        </w:rPr>
      </w:pPr>
    </w:p>
    <w:p w14:paraId="213746FC" w14:textId="77777777" w:rsidR="004E2FE4" w:rsidRDefault="004E2FE4" w:rsidP="004E2FE4">
      <w:pPr>
        <w:jc w:val="center"/>
        <w:rPr>
          <w:rFonts w:ascii="Times New Roman" w:hAnsi="Times New Roman" w:cs="Times New Roman"/>
          <w:b/>
        </w:rPr>
      </w:pPr>
      <w:r w:rsidRPr="00287837">
        <w:rPr>
          <w:rFonts w:ascii="Times New Roman" w:hAnsi="Times New Roman" w:cs="Times New Roman"/>
          <w:b/>
        </w:rPr>
        <w:t>ТЕХНИЧЕСКОЕ ЗАДАНИЕ</w:t>
      </w:r>
    </w:p>
    <w:p w14:paraId="218C884B" w14:textId="77777777" w:rsidR="003105AA" w:rsidRPr="00F77611" w:rsidRDefault="003105AA" w:rsidP="003105AA">
      <w:pPr>
        <w:spacing w:after="0" w:line="240" w:lineRule="auto"/>
        <w:jc w:val="center"/>
        <w:rPr>
          <w:rFonts w:ascii="Times New Roman" w:eastAsia="Times New Roman" w:hAnsi="Times New Roman" w:cs="Times New Roman"/>
          <w:b/>
          <w:iCs/>
          <w:sz w:val="24"/>
          <w:szCs w:val="24"/>
        </w:rPr>
      </w:pPr>
      <w:r w:rsidRPr="00F77611">
        <w:rPr>
          <w:rFonts w:ascii="Times New Roman" w:eastAsia="Times New Roman" w:hAnsi="Times New Roman" w:cs="Times New Roman"/>
          <w:b/>
          <w:iCs/>
          <w:sz w:val="24"/>
          <w:szCs w:val="24"/>
        </w:rPr>
        <w:t>На оказание услуг по техническому обслуживанию и ремонту охранно-тревожной сигнализации в помещениях офиса и котельных АО «</w:t>
      </w:r>
      <w:proofErr w:type="spellStart"/>
      <w:r w:rsidRPr="00F77611">
        <w:rPr>
          <w:rFonts w:ascii="Times New Roman" w:eastAsia="Times New Roman" w:hAnsi="Times New Roman" w:cs="Times New Roman"/>
          <w:b/>
          <w:iCs/>
          <w:sz w:val="24"/>
          <w:szCs w:val="24"/>
        </w:rPr>
        <w:t>Выборгтеплоэнерго</w:t>
      </w:r>
      <w:proofErr w:type="spellEnd"/>
      <w:r w:rsidRPr="00F77611">
        <w:rPr>
          <w:rFonts w:ascii="Times New Roman" w:eastAsia="Times New Roman" w:hAnsi="Times New Roman" w:cs="Times New Roman"/>
          <w:b/>
          <w:iCs/>
          <w:sz w:val="24"/>
          <w:szCs w:val="24"/>
        </w:rPr>
        <w:t xml:space="preserve">» на территории города Выборг и Выборгского района </w:t>
      </w:r>
    </w:p>
    <w:p w14:paraId="27556683" w14:textId="77777777" w:rsidR="003105AA" w:rsidRPr="003105AA" w:rsidRDefault="003105AA" w:rsidP="003105AA">
      <w:pPr>
        <w:spacing w:after="0"/>
        <w:jc w:val="both"/>
        <w:rPr>
          <w:rFonts w:ascii="Times New Roman" w:eastAsia="Times New Roman" w:hAnsi="Times New Roman" w:cs="Times New Roman"/>
          <w:b/>
          <w:color w:val="365F91" w:themeColor="accent1" w:themeShade="BF"/>
          <w:sz w:val="24"/>
          <w:szCs w:val="24"/>
        </w:rPr>
      </w:pPr>
    </w:p>
    <w:p w14:paraId="124A6B16" w14:textId="77777777" w:rsidR="003105AA" w:rsidRPr="003105AA" w:rsidRDefault="003105AA" w:rsidP="003105AA">
      <w:pPr>
        <w:spacing w:after="0"/>
        <w:ind w:firstLine="567"/>
        <w:rPr>
          <w:rFonts w:ascii="Times New Roman" w:eastAsia="Times New Roman" w:hAnsi="Times New Roman" w:cs="Times New Roman"/>
          <w:b/>
          <w:color w:val="365F91" w:themeColor="accent1" w:themeShade="BF"/>
          <w:sz w:val="24"/>
          <w:szCs w:val="24"/>
        </w:rPr>
      </w:pPr>
      <w:r w:rsidRPr="003105AA">
        <w:rPr>
          <w:rFonts w:ascii="Times New Roman" w:eastAsia="Times New Roman" w:hAnsi="Times New Roman" w:cs="Times New Roman"/>
          <w:b/>
          <w:color w:val="365F91" w:themeColor="accent1" w:themeShade="BF"/>
          <w:sz w:val="24"/>
          <w:szCs w:val="24"/>
        </w:rPr>
        <w:t xml:space="preserve">1. </w:t>
      </w:r>
      <w:r w:rsidRPr="00F77611">
        <w:rPr>
          <w:rFonts w:ascii="Times New Roman" w:eastAsia="Times New Roman" w:hAnsi="Times New Roman" w:cs="Times New Roman"/>
          <w:b/>
          <w:sz w:val="24"/>
          <w:szCs w:val="24"/>
        </w:rPr>
        <w:t>ПРЕДМЕТ ЗАКУПКИ</w:t>
      </w:r>
    </w:p>
    <w:p w14:paraId="4BFAE702" w14:textId="77777777" w:rsidR="003105AA" w:rsidRPr="003105AA" w:rsidRDefault="003105AA" w:rsidP="003105AA">
      <w:pPr>
        <w:spacing w:after="0"/>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1.1. Предметом данной закупки является оказание услуг по техническому обслуживанию и ремонту охранно-тревожной сигнализации в помещениях офиса и котельных АО «</w:t>
      </w:r>
      <w:proofErr w:type="spellStart"/>
      <w:r w:rsidRPr="003105AA">
        <w:rPr>
          <w:rFonts w:ascii="Times New Roman" w:eastAsia="Times New Roman" w:hAnsi="Times New Roman" w:cs="Times New Roman"/>
          <w:sz w:val="24"/>
          <w:szCs w:val="24"/>
        </w:rPr>
        <w:t>Выборгтеплоэнерго</w:t>
      </w:r>
      <w:proofErr w:type="spellEnd"/>
      <w:r w:rsidRPr="003105AA">
        <w:rPr>
          <w:rFonts w:ascii="Times New Roman" w:eastAsia="Times New Roman" w:hAnsi="Times New Roman" w:cs="Times New Roman"/>
          <w:sz w:val="24"/>
          <w:szCs w:val="24"/>
        </w:rPr>
        <w:t xml:space="preserve">» на территории города Выборг и Выборгского района. </w:t>
      </w:r>
    </w:p>
    <w:p w14:paraId="737D2485" w14:textId="77777777" w:rsidR="003105AA" w:rsidRPr="003105AA" w:rsidRDefault="003105AA" w:rsidP="003105AA">
      <w:pPr>
        <w:spacing w:after="0"/>
        <w:ind w:firstLine="567"/>
        <w:rPr>
          <w:rFonts w:ascii="Times New Roman" w:eastAsia="Times New Roman" w:hAnsi="Times New Roman" w:cs="Times New Roman"/>
          <w:sz w:val="24"/>
          <w:szCs w:val="24"/>
        </w:rPr>
      </w:pPr>
    </w:p>
    <w:p w14:paraId="22EEF8A1" w14:textId="77777777" w:rsidR="003105AA" w:rsidRPr="003105AA" w:rsidRDefault="003105AA" w:rsidP="003105AA">
      <w:pPr>
        <w:spacing w:after="0"/>
        <w:ind w:firstLine="567"/>
        <w:rPr>
          <w:rFonts w:ascii="Times New Roman" w:eastAsia="Times New Roman" w:hAnsi="Times New Roman" w:cs="Times New Roman"/>
          <w:b/>
          <w:color w:val="365F91" w:themeColor="accent1" w:themeShade="BF"/>
          <w:sz w:val="24"/>
          <w:szCs w:val="24"/>
        </w:rPr>
      </w:pPr>
      <w:r w:rsidRPr="003105AA">
        <w:rPr>
          <w:rFonts w:ascii="Times New Roman" w:eastAsia="Times New Roman" w:hAnsi="Times New Roman" w:cs="Times New Roman"/>
          <w:b/>
          <w:color w:val="365F91" w:themeColor="accent1" w:themeShade="BF"/>
          <w:sz w:val="24"/>
          <w:szCs w:val="24"/>
        </w:rPr>
        <w:t xml:space="preserve">2. </w:t>
      </w:r>
      <w:r w:rsidRPr="00F77611">
        <w:rPr>
          <w:rFonts w:ascii="Times New Roman" w:eastAsia="Times New Roman" w:hAnsi="Times New Roman" w:cs="Times New Roman"/>
          <w:b/>
          <w:sz w:val="24"/>
          <w:szCs w:val="24"/>
        </w:rPr>
        <w:t>ЦЕЛИ И ПРАВОВОЕ ОСНОВАНИЕ ДЛЯ ПРОВЕДЕНИЯ ЗАКУПКИ</w:t>
      </w:r>
    </w:p>
    <w:p w14:paraId="44C50B22" w14:textId="77777777" w:rsidR="003105AA" w:rsidRPr="003105AA" w:rsidRDefault="003105AA" w:rsidP="003105AA">
      <w:pPr>
        <w:spacing w:after="0"/>
        <w:ind w:firstLine="567"/>
        <w:jc w:val="center"/>
        <w:rPr>
          <w:rFonts w:ascii="Times New Roman" w:eastAsia="Times New Roman" w:hAnsi="Times New Roman" w:cs="Times New Roman"/>
          <w:sz w:val="24"/>
          <w:szCs w:val="24"/>
        </w:rPr>
      </w:pPr>
    </w:p>
    <w:p w14:paraId="5648FE9A" w14:textId="77777777" w:rsidR="003105AA" w:rsidRPr="003105AA" w:rsidRDefault="003105AA" w:rsidP="003105AA">
      <w:pPr>
        <w:spacing w:after="0"/>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2.1.Основанием для проведения закупки является план-график, размещенный на официальном сайте </w:t>
      </w:r>
      <w:hyperlink r:id="rId13" w:history="1">
        <w:r w:rsidRPr="003105AA">
          <w:rPr>
            <w:rFonts w:ascii="Times New Roman" w:eastAsia="Times New Roman" w:hAnsi="Times New Roman" w:cs="Times New Roman"/>
            <w:sz w:val="24"/>
            <w:szCs w:val="24"/>
          </w:rPr>
          <w:t>http://zakupki.gov.ru/</w:t>
        </w:r>
      </w:hyperlink>
      <w:r w:rsidRPr="003105AA">
        <w:rPr>
          <w:rFonts w:ascii="Times New Roman" w:eastAsia="Times New Roman" w:hAnsi="Times New Roman" w:cs="Times New Roman"/>
          <w:sz w:val="24"/>
          <w:szCs w:val="24"/>
        </w:rPr>
        <w:t xml:space="preserve"> в установленном действующим законодательством порядке.</w:t>
      </w:r>
    </w:p>
    <w:p w14:paraId="495C3F53" w14:textId="77777777" w:rsidR="003105AA" w:rsidRPr="003105AA" w:rsidRDefault="003105AA" w:rsidP="003105AA">
      <w:pPr>
        <w:shd w:val="clear" w:color="auto" w:fill="FFFFFF"/>
        <w:tabs>
          <w:tab w:val="left" w:pos="360"/>
          <w:tab w:val="left" w:pos="851"/>
        </w:tabs>
        <w:spacing w:after="0"/>
        <w:ind w:firstLine="567"/>
        <w:contextualSpacing/>
        <w:rPr>
          <w:rFonts w:ascii="Times New Roman" w:eastAsia="Times New Roman" w:hAnsi="Times New Roman" w:cs="Times New Roman"/>
          <w:spacing w:val="2"/>
          <w:sz w:val="24"/>
          <w:szCs w:val="24"/>
        </w:rPr>
      </w:pPr>
    </w:p>
    <w:p w14:paraId="72F623C6" w14:textId="77777777" w:rsidR="003105AA" w:rsidRPr="00F77611" w:rsidRDefault="003105AA" w:rsidP="003105AA">
      <w:pPr>
        <w:pStyle w:val="aff"/>
        <w:numPr>
          <w:ilvl w:val="0"/>
          <w:numId w:val="22"/>
        </w:numPr>
        <w:tabs>
          <w:tab w:val="clear" w:pos="709"/>
        </w:tabs>
        <w:suppressAutoHyphens w:val="0"/>
        <w:spacing w:after="0" w:line="240" w:lineRule="auto"/>
        <w:contextualSpacing/>
        <w:rPr>
          <w:rFonts w:ascii="Times New Roman" w:hAnsi="Times New Roman"/>
          <w:b/>
          <w:sz w:val="24"/>
          <w:szCs w:val="24"/>
        </w:rPr>
      </w:pPr>
      <w:r w:rsidRPr="00F77611">
        <w:rPr>
          <w:rFonts w:ascii="Times New Roman" w:hAnsi="Times New Roman"/>
          <w:b/>
          <w:sz w:val="24"/>
          <w:szCs w:val="24"/>
        </w:rPr>
        <w:t>НАИМЕНОВАНИЕ ОБЪЕКТА, АДРЕС ОБЪЕКТА</w:t>
      </w:r>
    </w:p>
    <w:p w14:paraId="67C74DDA" w14:textId="77777777" w:rsidR="003105AA" w:rsidRPr="003105AA" w:rsidRDefault="003105AA" w:rsidP="003105AA">
      <w:pPr>
        <w:spacing w:after="0" w:line="240" w:lineRule="auto"/>
        <w:rPr>
          <w:rFonts w:ascii="Times New Roman" w:hAnsi="Times New Roman" w:cs="Times New Roman"/>
          <w:b/>
          <w:color w:val="365F91" w:themeColor="accent1" w:themeShade="BF"/>
          <w:sz w:val="24"/>
          <w:szCs w:val="24"/>
        </w:rPr>
      </w:pP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1"/>
        <w:gridCol w:w="3329"/>
        <w:gridCol w:w="5895"/>
      </w:tblGrid>
      <w:tr w:rsidR="003105AA" w:rsidRPr="003105AA" w14:paraId="611C4EDD" w14:textId="77777777" w:rsidTr="001F4D21">
        <w:trPr>
          <w:trHeight w:val="300"/>
          <w:jc w:val="center"/>
        </w:trPr>
        <w:tc>
          <w:tcPr>
            <w:tcW w:w="467" w:type="pct"/>
            <w:shd w:val="clear" w:color="000000" w:fill="FFFFFF"/>
            <w:vAlign w:val="center"/>
          </w:tcPr>
          <w:p w14:paraId="640285D3" w14:textId="77777777" w:rsidR="003105AA" w:rsidRPr="003105AA" w:rsidRDefault="003105AA" w:rsidP="00F066B1">
            <w:pPr>
              <w:spacing w:after="0" w:line="240" w:lineRule="auto"/>
              <w:jc w:val="center"/>
              <w:rPr>
                <w:rFonts w:ascii="Times New Roman" w:eastAsia="Times New Roman" w:hAnsi="Times New Roman" w:cs="Times New Roman"/>
                <w:b/>
                <w:color w:val="000000" w:themeColor="text1"/>
                <w:sz w:val="24"/>
                <w:szCs w:val="24"/>
              </w:rPr>
            </w:pPr>
            <w:r w:rsidRPr="003105AA">
              <w:rPr>
                <w:rFonts w:ascii="Times New Roman" w:eastAsia="Times New Roman" w:hAnsi="Times New Roman" w:cs="Times New Roman"/>
                <w:b/>
                <w:color w:val="000000" w:themeColor="text1"/>
                <w:sz w:val="24"/>
                <w:szCs w:val="24"/>
              </w:rPr>
              <w:t xml:space="preserve">№ </w:t>
            </w:r>
            <w:proofErr w:type="gramStart"/>
            <w:r w:rsidRPr="003105AA">
              <w:rPr>
                <w:rFonts w:ascii="Times New Roman" w:eastAsia="Times New Roman" w:hAnsi="Times New Roman" w:cs="Times New Roman"/>
                <w:b/>
                <w:color w:val="000000" w:themeColor="text1"/>
                <w:sz w:val="24"/>
                <w:szCs w:val="24"/>
              </w:rPr>
              <w:t>п</w:t>
            </w:r>
            <w:proofErr w:type="gramEnd"/>
            <w:r w:rsidRPr="003105AA">
              <w:rPr>
                <w:rFonts w:ascii="Times New Roman" w:eastAsia="Times New Roman" w:hAnsi="Times New Roman" w:cs="Times New Roman"/>
                <w:b/>
                <w:color w:val="000000" w:themeColor="text1"/>
                <w:sz w:val="24"/>
                <w:szCs w:val="24"/>
              </w:rPr>
              <w:t>/п</w:t>
            </w:r>
          </w:p>
        </w:tc>
        <w:tc>
          <w:tcPr>
            <w:tcW w:w="1636" w:type="pct"/>
            <w:shd w:val="clear" w:color="000000" w:fill="FFFFFF"/>
            <w:vAlign w:val="center"/>
          </w:tcPr>
          <w:p w14:paraId="4FD4E37E" w14:textId="77777777" w:rsidR="003105AA" w:rsidRPr="003105AA" w:rsidRDefault="003105AA" w:rsidP="00F066B1">
            <w:pPr>
              <w:spacing w:after="0" w:line="240" w:lineRule="auto"/>
              <w:jc w:val="center"/>
              <w:rPr>
                <w:rFonts w:ascii="Times New Roman" w:eastAsia="Times New Roman" w:hAnsi="Times New Roman" w:cs="Times New Roman"/>
                <w:b/>
                <w:color w:val="000000" w:themeColor="text1"/>
                <w:sz w:val="24"/>
                <w:szCs w:val="24"/>
              </w:rPr>
            </w:pPr>
            <w:r w:rsidRPr="003105AA">
              <w:rPr>
                <w:rFonts w:ascii="Times New Roman" w:eastAsia="Times New Roman" w:hAnsi="Times New Roman" w:cs="Times New Roman"/>
                <w:b/>
                <w:color w:val="000000" w:themeColor="text1"/>
                <w:sz w:val="24"/>
                <w:szCs w:val="24"/>
              </w:rPr>
              <w:t>Объект</w:t>
            </w:r>
          </w:p>
        </w:tc>
        <w:tc>
          <w:tcPr>
            <w:tcW w:w="2897" w:type="pct"/>
            <w:shd w:val="clear" w:color="000000" w:fill="FFFFFF"/>
            <w:vAlign w:val="center"/>
          </w:tcPr>
          <w:p w14:paraId="35282B92" w14:textId="77777777" w:rsidR="003105AA" w:rsidRPr="003105AA" w:rsidRDefault="003105AA" w:rsidP="00F066B1">
            <w:pPr>
              <w:spacing w:after="0" w:line="240" w:lineRule="auto"/>
              <w:jc w:val="center"/>
              <w:rPr>
                <w:rFonts w:ascii="Times New Roman" w:eastAsia="Times New Roman" w:hAnsi="Times New Roman" w:cs="Times New Roman"/>
                <w:b/>
                <w:color w:val="000000" w:themeColor="text1"/>
                <w:sz w:val="24"/>
                <w:szCs w:val="24"/>
              </w:rPr>
            </w:pPr>
            <w:r w:rsidRPr="003105AA">
              <w:rPr>
                <w:rFonts w:ascii="Times New Roman" w:eastAsia="Times New Roman" w:hAnsi="Times New Roman" w:cs="Times New Roman"/>
                <w:b/>
                <w:color w:val="000000" w:themeColor="text1"/>
                <w:sz w:val="24"/>
                <w:szCs w:val="24"/>
              </w:rPr>
              <w:t>Адрес</w:t>
            </w:r>
          </w:p>
        </w:tc>
      </w:tr>
      <w:tr w:rsidR="003105AA" w:rsidRPr="003105AA" w14:paraId="46E78B26" w14:textId="77777777" w:rsidTr="001F4D21">
        <w:trPr>
          <w:trHeight w:val="300"/>
          <w:jc w:val="center"/>
        </w:trPr>
        <w:tc>
          <w:tcPr>
            <w:tcW w:w="467" w:type="pct"/>
            <w:shd w:val="clear" w:color="000000" w:fill="FFFFFF"/>
          </w:tcPr>
          <w:p w14:paraId="160A516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w:t>
            </w:r>
          </w:p>
        </w:tc>
        <w:tc>
          <w:tcPr>
            <w:tcW w:w="1636" w:type="pct"/>
            <w:shd w:val="clear" w:color="000000" w:fill="FFFFFF"/>
            <w:vAlign w:val="bottom"/>
            <w:hideMark/>
          </w:tcPr>
          <w:p w14:paraId="24E26D9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vAlign w:val="bottom"/>
            <w:hideMark/>
          </w:tcPr>
          <w:p w14:paraId="1D93B73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ул. Маяковского 5</w:t>
            </w:r>
          </w:p>
        </w:tc>
      </w:tr>
      <w:tr w:rsidR="003105AA" w:rsidRPr="003105AA" w14:paraId="6D962EA5" w14:textId="77777777" w:rsidTr="001F4D21">
        <w:trPr>
          <w:trHeight w:val="300"/>
          <w:jc w:val="center"/>
        </w:trPr>
        <w:tc>
          <w:tcPr>
            <w:tcW w:w="467" w:type="pct"/>
            <w:shd w:val="clear" w:color="000000" w:fill="FFFFFF"/>
          </w:tcPr>
          <w:p w14:paraId="3BD1FB0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w:t>
            </w:r>
          </w:p>
        </w:tc>
        <w:tc>
          <w:tcPr>
            <w:tcW w:w="1636" w:type="pct"/>
            <w:shd w:val="clear" w:color="000000" w:fill="FFFFFF"/>
            <w:vAlign w:val="bottom"/>
            <w:hideMark/>
          </w:tcPr>
          <w:p w14:paraId="0199488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vAlign w:val="bottom"/>
            <w:hideMark/>
          </w:tcPr>
          <w:p w14:paraId="707FB02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Складской проезд 3</w:t>
            </w:r>
          </w:p>
        </w:tc>
      </w:tr>
      <w:tr w:rsidR="003105AA" w:rsidRPr="003105AA" w14:paraId="4066210D" w14:textId="77777777" w:rsidTr="001F4D21">
        <w:trPr>
          <w:trHeight w:val="300"/>
          <w:jc w:val="center"/>
        </w:trPr>
        <w:tc>
          <w:tcPr>
            <w:tcW w:w="467" w:type="pct"/>
            <w:shd w:val="clear" w:color="000000" w:fill="FFFFFF"/>
          </w:tcPr>
          <w:p w14:paraId="35887132"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w:t>
            </w:r>
          </w:p>
        </w:tc>
        <w:tc>
          <w:tcPr>
            <w:tcW w:w="1636" w:type="pct"/>
            <w:shd w:val="clear" w:color="000000" w:fill="FFFFFF"/>
            <w:vAlign w:val="bottom"/>
            <w:hideMark/>
          </w:tcPr>
          <w:p w14:paraId="4E6B4B6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 САБ</w:t>
            </w:r>
          </w:p>
        </w:tc>
        <w:tc>
          <w:tcPr>
            <w:tcW w:w="2897" w:type="pct"/>
            <w:shd w:val="clear" w:color="000000" w:fill="FFFFFF"/>
            <w:vAlign w:val="bottom"/>
            <w:hideMark/>
          </w:tcPr>
          <w:p w14:paraId="0537954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w:t>
            </w:r>
            <w:proofErr w:type="spellStart"/>
            <w:r w:rsidRPr="003105AA">
              <w:rPr>
                <w:rFonts w:ascii="Times New Roman" w:eastAsia="Times New Roman" w:hAnsi="Times New Roman" w:cs="Times New Roman"/>
                <w:color w:val="000000" w:themeColor="text1"/>
                <w:sz w:val="24"/>
                <w:szCs w:val="24"/>
              </w:rPr>
              <w:t>Смирновское</w:t>
            </w:r>
            <w:proofErr w:type="spellEnd"/>
            <w:r w:rsidRPr="003105AA">
              <w:rPr>
                <w:rFonts w:ascii="Times New Roman" w:eastAsia="Times New Roman" w:hAnsi="Times New Roman" w:cs="Times New Roman"/>
                <w:color w:val="000000" w:themeColor="text1"/>
                <w:sz w:val="24"/>
                <w:szCs w:val="24"/>
              </w:rPr>
              <w:t xml:space="preserve"> шоссе, 6</w:t>
            </w:r>
          </w:p>
        </w:tc>
      </w:tr>
      <w:tr w:rsidR="003105AA" w:rsidRPr="003105AA" w14:paraId="6E2D0084" w14:textId="77777777" w:rsidTr="001F4D21">
        <w:trPr>
          <w:trHeight w:val="285"/>
          <w:jc w:val="center"/>
        </w:trPr>
        <w:tc>
          <w:tcPr>
            <w:tcW w:w="467" w:type="pct"/>
            <w:shd w:val="clear" w:color="000000" w:fill="FFFFFF"/>
          </w:tcPr>
          <w:p w14:paraId="290ED74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w:t>
            </w:r>
          </w:p>
        </w:tc>
        <w:tc>
          <w:tcPr>
            <w:tcW w:w="1636" w:type="pct"/>
            <w:shd w:val="clear" w:color="000000" w:fill="FFFFFF"/>
            <w:vAlign w:val="bottom"/>
            <w:hideMark/>
          </w:tcPr>
          <w:p w14:paraId="39657352"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 Микрорайона</w:t>
            </w:r>
            <w:proofErr w:type="gramStart"/>
            <w:r w:rsidRPr="003105AA">
              <w:rPr>
                <w:rFonts w:ascii="Times New Roman" w:eastAsia="Times New Roman" w:hAnsi="Times New Roman" w:cs="Times New Roman"/>
                <w:color w:val="000000" w:themeColor="text1"/>
                <w:sz w:val="24"/>
                <w:szCs w:val="24"/>
              </w:rPr>
              <w:t xml:space="preserve"> А</w:t>
            </w:r>
            <w:proofErr w:type="gramEnd"/>
          </w:p>
        </w:tc>
        <w:tc>
          <w:tcPr>
            <w:tcW w:w="2897" w:type="pct"/>
            <w:shd w:val="clear" w:color="000000" w:fill="FFFFFF"/>
            <w:vAlign w:val="bottom"/>
            <w:hideMark/>
          </w:tcPr>
          <w:p w14:paraId="0405D0E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ул. Куйбышева, 23</w:t>
            </w:r>
          </w:p>
        </w:tc>
      </w:tr>
      <w:tr w:rsidR="003105AA" w:rsidRPr="003105AA" w14:paraId="488EC325" w14:textId="77777777" w:rsidTr="001F4D21">
        <w:trPr>
          <w:trHeight w:val="241"/>
          <w:jc w:val="center"/>
        </w:trPr>
        <w:tc>
          <w:tcPr>
            <w:tcW w:w="467" w:type="pct"/>
            <w:shd w:val="clear" w:color="000000" w:fill="FFFFFF"/>
          </w:tcPr>
          <w:p w14:paraId="4F79C1C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5</w:t>
            </w:r>
          </w:p>
        </w:tc>
        <w:tc>
          <w:tcPr>
            <w:tcW w:w="1636" w:type="pct"/>
            <w:shd w:val="clear" w:color="000000" w:fill="FFFFFF"/>
            <w:vAlign w:val="bottom"/>
            <w:hideMark/>
          </w:tcPr>
          <w:p w14:paraId="0D0C2333"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Юго-Восточная  </w:t>
            </w:r>
          </w:p>
        </w:tc>
        <w:tc>
          <w:tcPr>
            <w:tcW w:w="2897" w:type="pct"/>
            <w:shd w:val="clear" w:color="000000" w:fill="FFFFFF"/>
            <w:vAlign w:val="bottom"/>
            <w:hideMark/>
          </w:tcPr>
          <w:p w14:paraId="25AF1393"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Большая</w:t>
            </w:r>
            <w:proofErr w:type="gramEnd"/>
            <w:r w:rsidRPr="003105AA">
              <w:rPr>
                <w:rFonts w:ascii="Times New Roman" w:eastAsia="Times New Roman" w:hAnsi="Times New Roman" w:cs="Times New Roman"/>
                <w:color w:val="000000" w:themeColor="text1"/>
                <w:sz w:val="24"/>
                <w:szCs w:val="24"/>
              </w:rPr>
              <w:t xml:space="preserve"> Каменная,18</w:t>
            </w:r>
          </w:p>
        </w:tc>
      </w:tr>
      <w:tr w:rsidR="003105AA" w:rsidRPr="003105AA" w14:paraId="037D863A" w14:textId="77777777" w:rsidTr="001F4D21">
        <w:trPr>
          <w:trHeight w:val="300"/>
          <w:jc w:val="center"/>
        </w:trPr>
        <w:tc>
          <w:tcPr>
            <w:tcW w:w="467" w:type="pct"/>
            <w:shd w:val="clear" w:color="000000" w:fill="FFFFFF"/>
          </w:tcPr>
          <w:p w14:paraId="27E14CF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6</w:t>
            </w:r>
          </w:p>
        </w:tc>
        <w:tc>
          <w:tcPr>
            <w:tcW w:w="1636" w:type="pct"/>
            <w:shd w:val="clear" w:color="000000" w:fill="FFFFFF"/>
            <w:vAlign w:val="bottom"/>
            <w:hideMark/>
          </w:tcPr>
          <w:p w14:paraId="09536AF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w:t>
            </w:r>
            <w:proofErr w:type="spellStart"/>
            <w:r w:rsidRPr="003105AA">
              <w:rPr>
                <w:rFonts w:ascii="Times New Roman" w:eastAsia="Times New Roman" w:hAnsi="Times New Roman" w:cs="Times New Roman"/>
                <w:color w:val="000000" w:themeColor="text1"/>
                <w:sz w:val="24"/>
                <w:szCs w:val="24"/>
              </w:rPr>
              <w:t>Лазаревка</w:t>
            </w:r>
            <w:proofErr w:type="spellEnd"/>
            <w:r w:rsidRPr="003105AA">
              <w:rPr>
                <w:rFonts w:ascii="Times New Roman" w:eastAsia="Times New Roman" w:hAnsi="Times New Roman" w:cs="Times New Roman"/>
                <w:color w:val="000000" w:themeColor="text1"/>
                <w:sz w:val="24"/>
                <w:szCs w:val="24"/>
              </w:rPr>
              <w:t xml:space="preserve">  </w:t>
            </w:r>
          </w:p>
        </w:tc>
        <w:tc>
          <w:tcPr>
            <w:tcW w:w="2897" w:type="pct"/>
            <w:shd w:val="clear" w:color="000000" w:fill="FFFFFF"/>
            <w:vAlign w:val="bottom"/>
            <w:hideMark/>
          </w:tcPr>
          <w:p w14:paraId="603C470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Промышленная</w:t>
            </w:r>
            <w:proofErr w:type="gramEnd"/>
            <w:r w:rsidRPr="003105AA">
              <w:rPr>
                <w:rFonts w:ascii="Times New Roman" w:eastAsia="Times New Roman" w:hAnsi="Times New Roman" w:cs="Times New Roman"/>
                <w:color w:val="000000" w:themeColor="text1"/>
                <w:sz w:val="24"/>
                <w:szCs w:val="24"/>
              </w:rPr>
              <w:t>,4</w:t>
            </w:r>
          </w:p>
        </w:tc>
      </w:tr>
      <w:tr w:rsidR="003105AA" w:rsidRPr="003105AA" w14:paraId="2FAC04AA" w14:textId="77777777" w:rsidTr="001F4D21">
        <w:trPr>
          <w:trHeight w:val="300"/>
          <w:jc w:val="center"/>
        </w:trPr>
        <w:tc>
          <w:tcPr>
            <w:tcW w:w="467" w:type="pct"/>
            <w:shd w:val="clear" w:color="000000" w:fill="FFFFFF"/>
          </w:tcPr>
          <w:p w14:paraId="019318C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7</w:t>
            </w:r>
          </w:p>
        </w:tc>
        <w:tc>
          <w:tcPr>
            <w:tcW w:w="1636" w:type="pct"/>
            <w:shd w:val="clear" w:color="000000" w:fill="FFFFFF"/>
            <w:vAlign w:val="bottom"/>
            <w:hideMark/>
          </w:tcPr>
          <w:p w14:paraId="0329EBC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vAlign w:val="bottom"/>
            <w:hideMark/>
          </w:tcPr>
          <w:p w14:paraId="7A47CDB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Кленовая</w:t>
            </w:r>
            <w:proofErr w:type="gramEnd"/>
            <w:r w:rsidRPr="003105AA">
              <w:rPr>
                <w:rFonts w:ascii="Times New Roman" w:eastAsia="Times New Roman" w:hAnsi="Times New Roman" w:cs="Times New Roman"/>
                <w:color w:val="000000" w:themeColor="text1"/>
                <w:sz w:val="24"/>
                <w:szCs w:val="24"/>
              </w:rPr>
              <w:t>, 14</w:t>
            </w:r>
          </w:p>
        </w:tc>
      </w:tr>
      <w:tr w:rsidR="003105AA" w:rsidRPr="003105AA" w14:paraId="2C621481" w14:textId="77777777" w:rsidTr="001F4D21">
        <w:trPr>
          <w:trHeight w:val="300"/>
          <w:jc w:val="center"/>
        </w:trPr>
        <w:tc>
          <w:tcPr>
            <w:tcW w:w="467" w:type="pct"/>
            <w:shd w:val="clear" w:color="000000" w:fill="FFFFFF"/>
          </w:tcPr>
          <w:p w14:paraId="753BBFC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8</w:t>
            </w:r>
          </w:p>
        </w:tc>
        <w:tc>
          <w:tcPr>
            <w:tcW w:w="1636" w:type="pct"/>
            <w:shd w:val="clear" w:color="000000" w:fill="FFFFFF"/>
            <w:vAlign w:val="bottom"/>
            <w:hideMark/>
          </w:tcPr>
          <w:p w14:paraId="103A17B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Склад</w:t>
            </w:r>
          </w:p>
        </w:tc>
        <w:tc>
          <w:tcPr>
            <w:tcW w:w="2897" w:type="pct"/>
            <w:shd w:val="clear" w:color="000000" w:fill="FFFFFF"/>
            <w:vAlign w:val="bottom"/>
            <w:hideMark/>
          </w:tcPr>
          <w:p w14:paraId="1FAC3460"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Кленовая</w:t>
            </w:r>
            <w:proofErr w:type="gramEnd"/>
            <w:r w:rsidRPr="003105AA">
              <w:rPr>
                <w:rFonts w:ascii="Times New Roman" w:eastAsia="Times New Roman" w:hAnsi="Times New Roman" w:cs="Times New Roman"/>
                <w:color w:val="000000" w:themeColor="text1"/>
                <w:sz w:val="24"/>
                <w:szCs w:val="24"/>
              </w:rPr>
              <w:t>, 14</w:t>
            </w:r>
          </w:p>
        </w:tc>
      </w:tr>
      <w:tr w:rsidR="003105AA" w:rsidRPr="003105AA" w14:paraId="399183F4" w14:textId="77777777" w:rsidTr="001F4D21">
        <w:trPr>
          <w:trHeight w:val="300"/>
          <w:jc w:val="center"/>
        </w:trPr>
        <w:tc>
          <w:tcPr>
            <w:tcW w:w="467" w:type="pct"/>
            <w:shd w:val="clear" w:color="000000" w:fill="FFFFFF"/>
          </w:tcPr>
          <w:p w14:paraId="49B9533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9</w:t>
            </w:r>
          </w:p>
        </w:tc>
        <w:tc>
          <w:tcPr>
            <w:tcW w:w="1636" w:type="pct"/>
            <w:shd w:val="clear" w:color="000000" w:fill="FFFFFF"/>
            <w:noWrap/>
            <w:vAlign w:val="bottom"/>
            <w:hideMark/>
          </w:tcPr>
          <w:p w14:paraId="65BAEB6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Харитоново  </w:t>
            </w:r>
          </w:p>
        </w:tc>
        <w:tc>
          <w:tcPr>
            <w:tcW w:w="2897" w:type="pct"/>
            <w:shd w:val="clear" w:color="000000" w:fill="FFFFFF"/>
            <w:noWrap/>
            <w:vAlign w:val="bottom"/>
            <w:hideMark/>
          </w:tcPr>
          <w:p w14:paraId="4EE4C61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Тепловой проезд, 8</w:t>
            </w:r>
          </w:p>
        </w:tc>
      </w:tr>
      <w:tr w:rsidR="003105AA" w:rsidRPr="003105AA" w14:paraId="28D46E78" w14:textId="77777777" w:rsidTr="001F4D21">
        <w:trPr>
          <w:trHeight w:val="300"/>
          <w:jc w:val="center"/>
        </w:trPr>
        <w:tc>
          <w:tcPr>
            <w:tcW w:w="467" w:type="pct"/>
            <w:shd w:val="clear" w:color="000000" w:fill="FFFFFF"/>
          </w:tcPr>
          <w:p w14:paraId="1E8008A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10</w:t>
            </w:r>
          </w:p>
        </w:tc>
        <w:tc>
          <w:tcPr>
            <w:tcW w:w="1636" w:type="pct"/>
            <w:shd w:val="clear" w:color="000000" w:fill="FFFFFF"/>
            <w:noWrap/>
            <w:vAlign w:val="bottom"/>
            <w:hideMark/>
          </w:tcPr>
          <w:p w14:paraId="30D990F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w:t>
            </w:r>
          </w:p>
        </w:tc>
        <w:tc>
          <w:tcPr>
            <w:tcW w:w="2897" w:type="pct"/>
            <w:shd w:val="clear" w:color="000000" w:fill="FFFFFF"/>
            <w:noWrap/>
            <w:vAlign w:val="bottom"/>
            <w:hideMark/>
          </w:tcPr>
          <w:p w14:paraId="259A3AF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Клубная</w:t>
            </w:r>
            <w:proofErr w:type="gramEnd"/>
            <w:r w:rsidRPr="003105AA">
              <w:rPr>
                <w:rFonts w:ascii="Times New Roman" w:eastAsia="Times New Roman" w:hAnsi="Times New Roman" w:cs="Times New Roman"/>
                <w:color w:val="000000" w:themeColor="text1"/>
                <w:sz w:val="24"/>
                <w:szCs w:val="24"/>
              </w:rPr>
              <w:t>, 3А</w:t>
            </w:r>
          </w:p>
        </w:tc>
      </w:tr>
      <w:tr w:rsidR="003105AA" w:rsidRPr="003105AA" w14:paraId="71461A30" w14:textId="77777777" w:rsidTr="001F4D21">
        <w:trPr>
          <w:trHeight w:val="300"/>
          <w:jc w:val="center"/>
        </w:trPr>
        <w:tc>
          <w:tcPr>
            <w:tcW w:w="467" w:type="pct"/>
            <w:shd w:val="clear" w:color="000000" w:fill="FFFFFF"/>
          </w:tcPr>
          <w:p w14:paraId="789EC48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11</w:t>
            </w:r>
          </w:p>
        </w:tc>
        <w:tc>
          <w:tcPr>
            <w:tcW w:w="1636" w:type="pct"/>
            <w:shd w:val="clear" w:color="000000" w:fill="FFFFFF"/>
            <w:noWrap/>
            <w:vAlign w:val="bottom"/>
            <w:hideMark/>
          </w:tcPr>
          <w:p w14:paraId="7DE6BEE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w:t>
            </w:r>
          </w:p>
        </w:tc>
        <w:tc>
          <w:tcPr>
            <w:tcW w:w="2897" w:type="pct"/>
            <w:shd w:val="clear" w:color="000000" w:fill="FFFFFF"/>
            <w:noWrap/>
            <w:vAlign w:val="bottom"/>
            <w:hideMark/>
          </w:tcPr>
          <w:p w14:paraId="18362C17"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Центральная</w:t>
            </w:r>
            <w:proofErr w:type="gramEnd"/>
            <w:r w:rsidRPr="003105AA">
              <w:rPr>
                <w:rFonts w:ascii="Times New Roman" w:eastAsia="Times New Roman" w:hAnsi="Times New Roman" w:cs="Times New Roman"/>
                <w:color w:val="000000" w:themeColor="text1"/>
                <w:sz w:val="24"/>
                <w:szCs w:val="24"/>
              </w:rPr>
              <w:t>,12</w:t>
            </w:r>
          </w:p>
        </w:tc>
      </w:tr>
      <w:tr w:rsidR="003105AA" w:rsidRPr="003105AA" w14:paraId="4B3CD0F4" w14:textId="77777777" w:rsidTr="001F4D21">
        <w:trPr>
          <w:trHeight w:val="300"/>
          <w:jc w:val="center"/>
        </w:trPr>
        <w:tc>
          <w:tcPr>
            <w:tcW w:w="467" w:type="pct"/>
            <w:shd w:val="clear" w:color="000000" w:fill="FFFFFF"/>
          </w:tcPr>
          <w:p w14:paraId="2967873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12</w:t>
            </w:r>
          </w:p>
        </w:tc>
        <w:tc>
          <w:tcPr>
            <w:tcW w:w="1636" w:type="pct"/>
            <w:shd w:val="clear" w:color="000000" w:fill="FFFFFF"/>
            <w:noWrap/>
            <w:vAlign w:val="bottom"/>
            <w:hideMark/>
          </w:tcPr>
          <w:p w14:paraId="03BC2D4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w:t>
            </w:r>
          </w:p>
        </w:tc>
        <w:tc>
          <w:tcPr>
            <w:tcW w:w="2897" w:type="pct"/>
            <w:shd w:val="clear" w:color="000000" w:fill="FFFFFF"/>
            <w:noWrap/>
            <w:vAlign w:val="bottom"/>
            <w:hideMark/>
          </w:tcPr>
          <w:p w14:paraId="6521581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ул. Островная</w:t>
            </w:r>
            <w:proofErr w:type="gramStart"/>
            <w:r w:rsidRPr="003105AA">
              <w:rPr>
                <w:rFonts w:ascii="Times New Roman" w:eastAsia="Times New Roman" w:hAnsi="Times New Roman" w:cs="Times New Roman"/>
                <w:color w:val="000000" w:themeColor="text1"/>
                <w:sz w:val="24"/>
                <w:szCs w:val="24"/>
              </w:rPr>
              <w:t xml:space="preserve"> ,</w:t>
            </w:r>
            <w:proofErr w:type="gramEnd"/>
            <w:r w:rsidRPr="003105AA">
              <w:rPr>
                <w:rFonts w:ascii="Times New Roman" w:eastAsia="Times New Roman" w:hAnsi="Times New Roman" w:cs="Times New Roman"/>
                <w:color w:val="000000" w:themeColor="text1"/>
                <w:sz w:val="24"/>
                <w:szCs w:val="24"/>
              </w:rPr>
              <w:t xml:space="preserve"> д. 17 </w:t>
            </w:r>
          </w:p>
        </w:tc>
      </w:tr>
      <w:tr w:rsidR="003105AA" w:rsidRPr="003105AA" w14:paraId="30BE13F3" w14:textId="77777777" w:rsidTr="001F4D21">
        <w:trPr>
          <w:trHeight w:val="300"/>
          <w:jc w:val="center"/>
        </w:trPr>
        <w:tc>
          <w:tcPr>
            <w:tcW w:w="467" w:type="pct"/>
            <w:shd w:val="clear" w:color="000000" w:fill="FFFFFF"/>
          </w:tcPr>
          <w:p w14:paraId="77290AB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13</w:t>
            </w:r>
          </w:p>
        </w:tc>
        <w:tc>
          <w:tcPr>
            <w:tcW w:w="1636" w:type="pct"/>
            <w:shd w:val="clear" w:color="000000" w:fill="FFFFFF"/>
            <w:noWrap/>
            <w:vAlign w:val="bottom"/>
            <w:hideMark/>
          </w:tcPr>
          <w:p w14:paraId="7C8DD64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w:t>
            </w:r>
          </w:p>
        </w:tc>
        <w:tc>
          <w:tcPr>
            <w:tcW w:w="2897" w:type="pct"/>
            <w:shd w:val="clear" w:color="000000" w:fill="FFFFFF"/>
            <w:noWrap/>
            <w:vAlign w:val="bottom"/>
            <w:hideMark/>
          </w:tcPr>
          <w:p w14:paraId="6862C8C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w:t>
            </w:r>
            <w:proofErr w:type="spellStart"/>
            <w:r w:rsidRPr="003105AA">
              <w:rPr>
                <w:rFonts w:ascii="Times New Roman" w:eastAsia="Times New Roman" w:hAnsi="Times New Roman" w:cs="Times New Roman"/>
                <w:color w:val="000000" w:themeColor="text1"/>
                <w:sz w:val="24"/>
                <w:szCs w:val="24"/>
              </w:rPr>
              <w:t>Сайменское</w:t>
            </w:r>
            <w:proofErr w:type="spellEnd"/>
            <w:r w:rsidRPr="003105AA">
              <w:rPr>
                <w:rFonts w:ascii="Times New Roman" w:eastAsia="Times New Roman" w:hAnsi="Times New Roman" w:cs="Times New Roman"/>
                <w:color w:val="000000" w:themeColor="text1"/>
                <w:sz w:val="24"/>
                <w:szCs w:val="24"/>
              </w:rPr>
              <w:t xml:space="preserve"> шоссе, 19</w:t>
            </w:r>
          </w:p>
        </w:tc>
      </w:tr>
      <w:tr w:rsidR="003105AA" w:rsidRPr="003105AA" w14:paraId="25695D16" w14:textId="77777777" w:rsidTr="001F4D21">
        <w:trPr>
          <w:trHeight w:val="300"/>
          <w:jc w:val="center"/>
        </w:trPr>
        <w:tc>
          <w:tcPr>
            <w:tcW w:w="467" w:type="pct"/>
            <w:shd w:val="clear" w:color="000000" w:fill="FFFFFF"/>
          </w:tcPr>
          <w:p w14:paraId="071022F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14</w:t>
            </w:r>
          </w:p>
        </w:tc>
        <w:tc>
          <w:tcPr>
            <w:tcW w:w="1636" w:type="pct"/>
            <w:shd w:val="clear" w:color="000000" w:fill="FFFFFF"/>
            <w:noWrap/>
            <w:vAlign w:val="bottom"/>
            <w:hideMark/>
          </w:tcPr>
          <w:p w14:paraId="11199DA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Административное здание</w:t>
            </w:r>
          </w:p>
        </w:tc>
        <w:tc>
          <w:tcPr>
            <w:tcW w:w="2897" w:type="pct"/>
            <w:shd w:val="clear" w:color="000000" w:fill="FFFFFF"/>
            <w:noWrap/>
            <w:vAlign w:val="bottom"/>
            <w:hideMark/>
          </w:tcPr>
          <w:p w14:paraId="1EC2775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ул. Сухова, 2</w:t>
            </w:r>
          </w:p>
        </w:tc>
      </w:tr>
      <w:tr w:rsidR="003105AA" w:rsidRPr="003105AA" w14:paraId="52E5583F" w14:textId="77777777" w:rsidTr="001F4D21">
        <w:trPr>
          <w:trHeight w:val="300"/>
          <w:jc w:val="center"/>
        </w:trPr>
        <w:tc>
          <w:tcPr>
            <w:tcW w:w="467" w:type="pct"/>
            <w:shd w:val="clear" w:color="000000" w:fill="FFFFFF"/>
          </w:tcPr>
          <w:p w14:paraId="5624E0F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15</w:t>
            </w:r>
          </w:p>
        </w:tc>
        <w:tc>
          <w:tcPr>
            <w:tcW w:w="1636" w:type="pct"/>
            <w:shd w:val="clear" w:color="000000" w:fill="FFFFFF"/>
            <w:noWrap/>
            <w:vAlign w:val="bottom"/>
            <w:hideMark/>
          </w:tcPr>
          <w:p w14:paraId="5FD76AF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Автохозяйство</w:t>
            </w:r>
          </w:p>
        </w:tc>
        <w:tc>
          <w:tcPr>
            <w:tcW w:w="2897" w:type="pct"/>
            <w:shd w:val="clear" w:color="000000" w:fill="FFFFFF"/>
            <w:noWrap/>
            <w:vAlign w:val="bottom"/>
            <w:hideMark/>
          </w:tcPr>
          <w:p w14:paraId="662FCD5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Ленинградское шоссе, 36</w:t>
            </w:r>
          </w:p>
        </w:tc>
      </w:tr>
      <w:tr w:rsidR="003105AA" w:rsidRPr="003105AA" w14:paraId="19D7891B" w14:textId="77777777" w:rsidTr="001F4D21">
        <w:trPr>
          <w:trHeight w:val="300"/>
          <w:jc w:val="center"/>
        </w:trPr>
        <w:tc>
          <w:tcPr>
            <w:tcW w:w="467" w:type="pct"/>
            <w:shd w:val="clear" w:color="000000" w:fill="FFFFFF"/>
          </w:tcPr>
          <w:p w14:paraId="43775A5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16</w:t>
            </w:r>
          </w:p>
        </w:tc>
        <w:tc>
          <w:tcPr>
            <w:tcW w:w="1636" w:type="pct"/>
            <w:shd w:val="clear" w:color="000000" w:fill="FFFFFF"/>
            <w:noWrap/>
            <w:vAlign w:val="bottom"/>
            <w:hideMark/>
          </w:tcPr>
          <w:p w14:paraId="54D1228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Офис</w:t>
            </w:r>
          </w:p>
        </w:tc>
        <w:tc>
          <w:tcPr>
            <w:tcW w:w="2897" w:type="pct"/>
            <w:shd w:val="clear" w:color="000000" w:fill="FFFFFF"/>
            <w:noWrap/>
            <w:vAlign w:val="bottom"/>
            <w:hideMark/>
          </w:tcPr>
          <w:p w14:paraId="76258E7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ул. </w:t>
            </w:r>
            <w:proofErr w:type="gramStart"/>
            <w:r w:rsidRPr="003105AA">
              <w:rPr>
                <w:rFonts w:ascii="Times New Roman" w:eastAsia="Times New Roman" w:hAnsi="Times New Roman" w:cs="Times New Roman"/>
                <w:color w:val="000000" w:themeColor="text1"/>
                <w:sz w:val="24"/>
                <w:szCs w:val="24"/>
              </w:rPr>
              <w:t>Железнодорожная</w:t>
            </w:r>
            <w:proofErr w:type="gramEnd"/>
            <w:r w:rsidRPr="003105AA">
              <w:rPr>
                <w:rFonts w:ascii="Times New Roman" w:eastAsia="Times New Roman" w:hAnsi="Times New Roman" w:cs="Times New Roman"/>
                <w:color w:val="000000" w:themeColor="text1"/>
                <w:sz w:val="24"/>
                <w:szCs w:val="24"/>
              </w:rPr>
              <w:t xml:space="preserve">, 2 </w:t>
            </w:r>
          </w:p>
        </w:tc>
      </w:tr>
      <w:tr w:rsidR="003105AA" w:rsidRPr="003105AA" w14:paraId="36E623A5" w14:textId="77777777" w:rsidTr="001F4D21">
        <w:trPr>
          <w:trHeight w:val="300"/>
          <w:jc w:val="center"/>
        </w:trPr>
        <w:tc>
          <w:tcPr>
            <w:tcW w:w="467" w:type="pct"/>
            <w:shd w:val="clear" w:color="000000" w:fill="FFFFFF"/>
          </w:tcPr>
          <w:p w14:paraId="7CB39FD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17</w:t>
            </w:r>
          </w:p>
        </w:tc>
        <w:tc>
          <w:tcPr>
            <w:tcW w:w="1636" w:type="pct"/>
            <w:shd w:val="clear" w:color="000000" w:fill="FFFFFF"/>
            <w:noWrap/>
            <w:vAlign w:val="bottom"/>
            <w:hideMark/>
          </w:tcPr>
          <w:p w14:paraId="1208869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6C2086F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пос. </w:t>
            </w:r>
            <w:proofErr w:type="spellStart"/>
            <w:r w:rsidRPr="003105AA">
              <w:rPr>
                <w:rFonts w:ascii="Times New Roman" w:eastAsia="Times New Roman" w:hAnsi="Times New Roman" w:cs="Times New Roman"/>
                <w:color w:val="000000" w:themeColor="text1"/>
                <w:sz w:val="24"/>
                <w:szCs w:val="24"/>
              </w:rPr>
              <w:t>Глебычево</w:t>
            </w:r>
            <w:proofErr w:type="spellEnd"/>
            <w:r w:rsidRPr="003105AA">
              <w:rPr>
                <w:rFonts w:ascii="Times New Roman" w:eastAsia="Times New Roman" w:hAnsi="Times New Roman" w:cs="Times New Roman"/>
                <w:color w:val="000000" w:themeColor="text1"/>
                <w:sz w:val="24"/>
                <w:szCs w:val="24"/>
              </w:rPr>
              <w:t>, ул. Офицерская, 2А</w:t>
            </w:r>
          </w:p>
        </w:tc>
      </w:tr>
      <w:tr w:rsidR="003105AA" w:rsidRPr="003105AA" w14:paraId="36852219" w14:textId="77777777" w:rsidTr="001F4D21">
        <w:trPr>
          <w:trHeight w:val="300"/>
          <w:jc w:val="center"/>
        </w:trPr>
        <w:tc>
          <w:tcPr>
            <w:tcW w:w="467" w:type="pct"/>
            <w:shd w:val="clear" w:color="000000" w:fill="FFFFFF"/>
          </w:tcPr>
          <w:p w14:paraId="35F2451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18</w:t>
            </w:r>
          </w:p>
        </w:tc>
        <w:tc>
          <w:tcPr>
            <w:tcW w:w="1636" w:type="pct"/>
            <w:shd w:val="clear" w:color="000000" w:fill="FFFFFF"/>
            <w:noWrap/>
            <w:vAlign w:val="bottom"/>
            <w:hideMark/>
          </w:tcPr>
          <w:p w14:paraId="2A51362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08977C3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Каменногорск, ул. Фабричная, д. 10</w:t>
            </w:r>
          </w:p>
        </w:tc>
      </w:tr>
      <w:tr w:rsidR="003105AA" w:rsidRPr="003105AA" w14:paraId="2F3CB1A8" w14:textId="77777777" w:rsidTr="001F4D21">
        <w:trPr>
          <w:trHeight w:val="300"/>
          <w:jc w:val="center"/>
        </w:trPr>
        <w:tc>
          <w:tcPr>
            <w:tcW w:w="467" w:type="pct"/>
            <w:shd w:val="clear" w:color="000000" w:fill="FFFFFF"/>
          </w:tcPr>
          <w:p w14:paraId="2C79E3F0"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19</w:t>
            </w:r>
          </w:p>
        </w:tc>
        <w:tc>
          <w:tcPr>
            <w:tcW w:w="1636" w:type="pct"/>
            <w:shd w:val="clear" w:color="000000" w:fill="FFFFFF"/>
            <w:noWrap/>
            <w:vAlign w:val="bottom"/>
            <w:hideMark/>
          </w:tcPr>
          <w:p w14:paraId="5B2A334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7CFDCA0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gramStart"/>
            <w:r w:rsidRPr="003105AA">
              <w:rPr>
                <w:rFonts w:ascii="Times New Roman" w:eastAsia="Times New Roman" w:hAnsi="Times New Roman" w:cs="Times New Roman"/>
                <w:color w:val="000000" w:themeColor="text1"/>
                <w:sz w:val="24"/>
                <w:szCs w:val="24"/>
              </w:rPr>
              <w:t>Первомайское</w:t>
            </w:r>
            <w:proofErr w:type="gramEnd"/>
            <w:r w:rsidRPr="003105AA">
              <w:rPr>
                <w:rFonts w:ascii="Times New Roman" w:eastAsia="Times New Roman" w:hAnsi="Times New Roman" w:cs="Times New Roman"/>
                <w:color w:val="000000" w:themeColor="text1"/>
                <w:sz w:val="24"/>
                <w:szCs w:val="24"/>
              </w:rPr>
              <w:t>, ул. Ленина, д.54В</w:t>
            </w:r>
          </w:p>
        </w:tc>
      </w:tr>
      <w:tr w:rsidR="003105AA" w:rsidRPr="003105AA" w14:paraId="3FA8D625" w14:textId="77777777" w:rsidTr="001F4D21">
        <w:trPr>
          <w:trHeight w:val="300"/>
          <w:jc w:val="center"/>
        </w:trPr>
        <w:tc>
          <w:tcPr>
            <w:tcW w:w="467" w:type="pct"/>
            <w:shd w:val="clear" w:color="000000" w:fill="FFFFFF"/>
          </w:tcPr>
          <w:p w14:paraId="46785392"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20</w:t>
            </w:r>
          </w:p>
        </w:tc>
        <w:tc>
          <w:tcPr>
            <w:tcW w:w="1636" w:type="pct"/>
            <w:shd w:val="clear" w:color="000000" w:fill="FFFFFF"/>
            <w:noWrap/>
            <w:vAlign w:val="bottom"/>
            <w:hideMark/>
          </w:tcPr>
          <w:p w14:paraId="112AE434"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35816267"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пос. </w:t>
            </w:r>
            <w:proofErr w:type="spellStart"/>
            <w:r w:rsidRPr="003105AA">
              <w:rPr>
                <w:rFonts w:ascii="Times New Roman" w:eastAsia="Times New Roman" w:hAnsi="Times New Roman" w:cs="Times New Roman"/>
                <w:color w:val="000000" w:themeColor="text1"/>
                <w:sz w:val="24"/>
                <w:szCs w:val="24"/>
              </w:rPr>
              <w:t>Соколинское</w:t>
            </w:r>
            <w:proofErr w:type="spellEnd"/>
            <w:r w:rsidRPr="003105AA">
              <w:rPr>
                <w:rFonts w:ascii="Times New Roman" w:eastAsia="Times New Roman" w:hAnsi="Times New Roman" w:cs="Times New Roman"/>
                <w:color w:val="000000" w:themeColor="text1"/>
                <w:sz w:val="24"/>
                <w:szCs w:val="24"/>
              </w:rPr>
              <w:t>, ул. Приморская, д. 15Б</w:t>
            </w:r>
          </w:p>
        </w:tc>
      </w:tr>
      <w:tr w:rsidR="003105AA" w:rsidRPr="003105AA" w14:paraId="3DF22C15" w14:textId="77777777" w:rsidTr="001F4D21">
        <w:trPr>
          <w:trHeight w:val="300"/>
          <w:jc w:val="center"/>
        </w:trPr>
        <w:tc>
          <w:tcPr>
            <w:tcW w:w="467" w:type="pct"/>
            <w:shd w:val="clear" w:color="000000" w:fill="FFFFFF"/>
          </w:tcPr>
          <w:p w14:paraId="4B2C234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21</w:t>
            </w:r>
          </w:p>
        </w:tc>
        <w:tc>
          <w:tcPr>
            <w:tcW w:w="1636" w:type="pct"/>
            <w:shd w:val="clear" w:color="000000" w:fill="FFFFFF"/>
            <w:noWrap/>
            <w:vAlign w:val="bottom"/>
            <w:hideMark/>
          </w:tcPr>
          <w:p w14:paraId="775252D3"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2C40686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пос. Пруды, ул. Гранитная</w:t>
            </w:r>
            <w:proofErr w:type="gramStart"/>
            <w:r w:rsidRPr="003105AA">
              <w:rPr>
                <w:rFonts w:ascii="Times New Roman" w:eastAsia="Times New Roman" w:hAnsi="Times New Roman" w:cs="Times New Roman"/>
                <w:color w:val="000000" w:themeColor="text1"/>
                <w:sz w:val="24"/>
                <w:szCs w:val="24"/>
              </w:rPr>
              <w:t xml:space="preserve"> ,</w:t>
            </w:r>
            <w:proofErr w:type="gramEnd"/>
            <w:r w:rsidRPr="003105AA">
              <w:rPr>
                <w:rFonts w:ascii="Times New Roman" w:eastAsia="Times New Roman" w:hAnsi="Times New Roman" w:cs="Times New Roman"/>
                <w:color w:val="000000" w:themeColor="text1"/>
                <w:sz w:val="24"/>
                <w:szCs w:val="24"/>
              </w:rPr>
              <w:t xml:space="preserve"> д.24 </w:t>
            </w:r>
          </w:p>
        </w:tc>
      </w:tr>
      <w:tr w:rsidR="003105AA" w:rsidRPr="003105AA" w14:paraId="561321AE" w14:textId="77777777" w:rsidTr="001F4D21">
        <w:trPr>
          <w:trHeight w:val="300"/>
          <w:jc w:val="center"/>
        </w:trPr>
        <w:tc>
          <w:tcPr>
            <w:tcW w:w="467" w:type="pct"/>
            <w:shd w:val="clear" w:color="000000" w:fill="FFFFFF"/>
          </w:tcPr>
          <w:p w14:paraId="0E91F45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22</w:t>
            </w:r>
          </w:p>
        </w:tc>
        <w:tc>
          <w:tcPr>
            <w:tcW w:w="1636" w:type="pct"/>
            <w:shd w:val="clear" w:color="000000" w:fill="FFFFFF"/>
            <w:noWrap/>
            <w:vAlign w:val="bottom"/>
            <w:hideMark/>
          </w:tcPr>
          <w:p w14:paraId="1057E88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17814A7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 Поляны, Выборгское шоссе, д. 28</w:t>
            </w:r>
          </w:p>
        </w:tc>
      </w:tr>
      <w:tr w:rsidR="003105AA" w:rsidRPr="003105AA" w14:paraId="31B2AA8E" w14:textId="77777777" w:rsidTr="001F4D21">
        <w:trPr>
          <w:trHeight w:val="300"/>
          <w:jc w:val="center"/>
        </w:trPr>
        <w:tc>
          <w:tcPr>
            <w:tcW w:w="467" w:type="pct"/>
            <w:shd w:val="clear" w:color="000000" w:fill="FFFFFF"/>
          </w:tcPr>
          <w:p w14:paraId="36FFF79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23</w:t>
            </w:r>
          </w:p>
        </w:tc>
        <w:tc>
          <w:tcPr>
            <w:tcW w:w="1636" w:type="pct"/>
            <w:shd w:val="clear" w:color="000000" w:fill="FFFFFF"/>
            <w:noWrap/>
            <w:vAlign w:val="bottom"/>
            <w:hideMark/>
          </w:tcPr>
          <w:p w14:paraId="14CB0EF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4D0AC84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Семиозерье</w:t>
            </w:r>
            <w:proofErr w:type="spellEnd"/>
            <w:r w:rsidRPr="003105AA">
              <w:rPr>
                <w:rFonts w:ascii="Times New Roman" w:eastAsia="Times New Roman" w:hAnsi="Times New Roman" w:cs="Times New Roman"/>
                <w:color w:val="000000" w:themeColor="text1"/>
                <w:sz w:val="24"/>
                <w:szCs w:val="24"/>
              </w:rPr>
              <w:t>, ул. Котельная, д. 1</w:t>
            </w:r>
          </w:p>
        </w:tc>
      </w:tr>
      <w:tr w:rsidR="003105AA" w:rsidRPr="003105AA" w14:paraId="03BDA68F" w14:textId="77777777" w:rsidTr="001F4D21">
        <w:trPr>
          <w:trHeight w:val="300"/>
          <w:jc w:val="center"/>
        </w:trPr>
        <w:tc>
          <w:tcPr>
            <w:tcW w:w="467" w:type="pct"/>
            <w:shd w:val="clear" w:color="000000" w:fill="FFFFFF"/>
          </w:tcPr>
          <w:p w14:paraId="2E45E41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24</w:t>
            </w:r>
          </w:p>
        </w:tc>
        <w:tc>
          <w:tcPr>
            <w:tcW w:w="1636" w:type="pct"/>
            <w:shd w:val="clear" w:color="000000" w:fill="FFFFFF"/>
            <w:noWrap/>
            <w:vAlign w:val="bottom"/>
            <w:hideMark/>
          </w:tcPr>
          <w:p w14:paraId="4A4C7D1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73684F7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Торфяновка</w:t>
            </w:r>
            <w:proofErr w:type="spellEnd"/>
            <w:r w:rsidRPr="003105AA">
              <w:rPr>
                <w:rFonts w:ascii="Times New Roman" w:eastAsia="Times New Roman" w:hAnsi="Times New Roman" w:cs="Times New Roman"/>
                <w:color w:val="000000" w:themeColor="text1"/>
                <w:sz w:val="24"/>
                <w:szCs w:val="24"/>
              </w:rPr>
              <w:t>, проезд Котельный, 8</w:t>
            </w:r>
          </w:p>
        </w:tc>
      </w:tr>
      <w:tr w:rsidR="003105AA" w:rsidRPr="003105AA" w14:paraId="0933DCDD" w14:textId="77777777" w:rsidTr="001F4D21">
        <w:trPr>
          <w:trHeight w:val="300"/>
          <w:jc w:val="center"/>
        </w:trPr>
        <w:tc>
          <w:tcPr>
            <w:tcW w:w="467" w:type="pct"/>
            <w:shd w:val="clear" w:color="000000" w:fill="FFFFFF"/>
          </w:tcPr>
          <w:p w14:paraId="1DAB681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25</w:t>
            </w:r>
          </w:p>
        </w:tc>
        <w:tc>
          <w:tcPr>
            <w:tcW w:w="1636" w:type="pct"/>
            <w:shd w:val="clear" w:color="000000" w:fill="FFFFFF"/>
            <w:noWrap/>
            <w:vAlign w:val="bottom"/>
            <w:hideMark/>
          </w:tcPr>
          <w:p w14:paraId="53C4C6F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3F10F92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 Великое</w:t>
            </w:r>
          </w:p>
        </w:tc>
      </w:tr>
      <w:tr w:rsidR="003105AA" w:rsidRPr="003105AA" w14:paraId="1FE2C1F6" w14:textId="77777777" w:rsidTr="001F4D21">
        <w:trPr>
          <w:trHeight w:val="300"/>
          <w:jc w:val="center"/>
        </w:trPr>
        <w:tc>
          <w:tcPr>
            <w:tcW w:w="467" w:type="pct"/>
            <w:shd w:val="clear" w:color="000000" w:fill="FFFFFF"/>
          </w:tcPr>
          <w:p w14:paraId="25ACAF87"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26</w:t>
            </w:r>
          </w:p>
        </w:tc>
        <w:tc>
          <w:tcPr>
            <w:tcW w:w="1636" w:type="pct"/>
            <w:shd w:val="clear" w:color="000000" w:fill="FFFFFF"/>
            <w:noWrap/>
            <w:vAlign w:val="bottom"/>
            <w:hideMark/>
          </w:tcPr>
          <w:p w14:paraId="6CD68C1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7DC8EAC0"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Зеленый холм, ул. </w:t>
            </w:r>
            <w:proofErr w:type="gramStart"/>
            <w:r w:rsidRPr="003105AA">
              <w:rPr>
                <w:rFonts w:ascii="Times New Roman" w:eastAsia="Times New Roman" w:hAnsi="Times New Roman" w:cs="Times New Roman"/>
                <w:color w:val="000000" w:themeColor="text1"/>
                <w:sz w:val="24"/>
                <w:szCs w:val="24"/>
              </w:rPr>
              <w:t>Солнечная</w:t>
            </w:r>
            <w:proofErr w:type="gramEnd"/>
            <w:r w:rsidRPr="003105AA">
              <w:rPr>
                <w:rFonts w:ascii="Times New Roman" w:eastAsia="Times New Roman" w:hAnsi="Times New Roman" w:cs="Times New Roman"/>
                <w:color w:val="000000" w:themeColor="text1"/>
                <w:sz w:val="24"/>
                <w:szCs w:val="24"/>
              </w:rPr>
              <w:t xml:space="preserve"> </w:t>
            </w:r>
          </w:p>
        </w:tc>
      </w:tr>
      <w:tr w:rsidR="003105AA" w:rsidRPr="003105AA" w14:paraId="3075BB96" w14:textId="77777777" w:rsidTr="001F4D21">
        <w:trPr>
          <w:trHeight w:val="300"/>
          <w:jc w:val="center"/>
        </w:trPr>
        <w:tc>
          <w:tcPr>
            <w:tcW w:w="467" w:type="pct"/>
            <w:shd w:val="clear" w:color="000000" w:fill="FFFFFF"/>
          </w:tcPr>
          <w:p w14:paraId="5937B7B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27</w:t>
            </w:r>
          </w:p>
        </w:tc>
        <w:tc>
          <w:tcPr>
            <w:tcW w:w="1636" w:type="pct"/>
            <w:shd w:val="clear" w:color="000000" w:fill="FFFFFF"/>
            <w:noWrap/>
            <w:vAlign w:val="bottom"/>
            <w:hideMark/>
          </w:tcPr>
          <w:p w14:paraId="49907812"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 газовая</w:t>
            </w:r>
          </w:p>
        </w:tc>
        <w:tc>
          <w:tcPr>
            <w:tcW w:w="2897" w:type="pct"/>
            <w:shd w:val="clear" w:color="000000" w:fill="FFFFFF"/>
            <w:noWrap/>
            <w:vAlign w:val="bottom"/>
            <w:hideMark/>
          </w:tcPr>
          <w:p w14:paraId="465B1D0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Цвелодубово</w:t>
            </w:r>
            <w:proofErr w:type="spellEnd"/>
            <w:r w:rsidRPr="003105AA">
              <w:rPr>
                <w:rFonts w:ascii="Times New Roman" w:eastAsia="Times New Roman" w:hAnsi="Times New Roman" w:cs="Times New Roman"/>
                <w:color w:val="000000" w:themeColor="text1"/>
                <w:sz w:val="24"/>
                <w:szCs w:val="24"/>
              </w:rPr>
              <w:t xml:space="preserve">, ул. </w:t>
            </w:r>
            <w:proofErr w:type="gramStart"/>
            <w:r w:rsidRPr="003105AA">
              <w:rPr>
                <w:rFonts w:ascii="Times New Roman" w:eastAsia="Times New Roman" w:hAnsi="Times New Roman" w:cs="Times New Roman"/>
                <w:color w:val="000000" w:themeColor="text1"/>
                <w:sz w:val="24"/>
                <w:szCs w:val="24"/>
              </w:rPr>
              <w:t>Центральная</w:t>
            </w:r>
            <w:proofErr w:type="gramEnd"/>
            <w:r w:rsidRPr="003105AA">
              <w:rPr>
                <w:rFonts w:ascii="Times New Roman" w:eastAsia="Times New Roman" w:hAnsi="Times New Roman" w:cs="Times New Roman"/>
                <w:color w:val="000000" w:themeColor="text1"/>
                <w:sz w:val="24"/>
                <w:szCs w:val="24"/>
              </w:rPr>
              <w:t xml:space="preserve">, дом 48 </w:t>
            </w:r>
          </w:p>
        </w:tc>
      </w:tr>
      <w:tr w:rsidR="003105AA" w:rsidRPr="003105AA" w14:paraId="123C41FA" w14:textId="77777777" w:rsidTr="001F4D21">
        <w:trPr>
          <w:trHeight w:val="300"/>
          <w:jc w:val="center"/>
        </w:trPr>
        <w:tc>
          <w:tcPr>
            <w:tcW w:w="467" w:type="pct"/>
            <w:shd w:val="clear" w:color="000000" w:fill="FFFFFF"/>
          </w:tcPr>
          <w:p w14:paraId="2FAA30C0"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28</w:t>
            </w:r>
          </w:p>
        </w:tc>
        <w:tc>
          <w:tcPr>
            <w:tcW w:w="1636" w:type="pct"/>
            <w:shd w:val="clear" w:color="000000" w:fill="FFFFFF"/>
            <w:noWrap/>
            <w:vAlign w:val="bottom"/>
            <w:hideMark/>
          </w:tcPr>
          <w:p w14:paraId="2F1D05A0"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076D96B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Ермилово</w:t>
            </w:r>
            <w:proofErr w:type="spellEnd"/>
            <w:r w:rsidRPr="003105AA">
              <w:rPr>
                <w:rFonts w:ascii="Times New Roman" w:eastAsia="Times New Roman" w:hAnsi="Times New Roman" w:cs="Times New Roman"/>
                <w:color w:val="000000" w:themeColor="text1"/>
                <w:sz w:val="24"/>
                <w:szCs w:val="24"/>
              </w:rPr>
              <w:t xml:space="preserve"> (Нижнее) </w:t>
            </w:r>
          </w:p>
        </w:tc>
      </w:tr>
      <w:tr w:rsidR="003105AA" w:rsidRPr="003105AA" w14:paraId="5DFF6973" w14:textId="77777777" w:rsidTr="001F4D21">
        <w:trPr>
          <w:trHeight w:val="300"/>
          <w:jc w:val="center"/>
        </w:trPr>
        <w:tc>
          <w:tcPr>
            <w:tcW w:w="467" w:type="pct"/>
            <w:shd w:val="clear" w:color="000000" w:fill="FFFFFF"/>
          </w:tcPr>
          <w:p w14:paraId="2CBBD69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29</w:t>
            </w:r>
          </w:p>
        </w:tc>
        <w:tc>
          <w:tcPr>
            <w:tcW w:w="1636" w:type="pct"/>
            <w:shd w:val="clear" w:color="000000" w:fill="FFFFFF"/>
            <w:noWrap/>
            <w:vAlign w:val="bottom"/>
            <w:hideMark/>
          </w:tcPr>
          <w:p w14:paraId="3D23E5E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2537853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 Красная Долина, Центральное шоссе, 14</w:t>
            </w:r>
          </w:p>
        </w:tc>
      </w:tr>
      <w:tr w:rsidR="003105AA" w:rsidRPr="003105AA" w14:paraId="1A55C6F5" w14:textId="77777777" w:rsidTr="001F4D21">
        <w:trPr>
          <w:trHeight w:val="300"/>
          <w:jc w:val="center"/>
        </w:trPr>
        <w:tc>
          <w:tcPr>
            <w:tcW w:w="467" w:type="pct"/>
            <w:shd w:val="clear" w:color="000000" w:fill="FFFFFF"/>
          </w:tcPr>
          <w:p w14:paraId="2A7D370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30</w:t>
            </w:r>
          </w:p>
        </w:tc>
        <w:tc>
          <w:tcPr>
            <w:tcW w:w="1636" w:type="pct"/>
            <w:shd w:val="clear" w:color="000000" w:fill="FFFFFF"/>
            <w:noWrap/>
            <w:vAlign w:val="bottom"/>
            <w:hideMark/>
          </w:tcPr>
          <w:p w14:paraId="20B4974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4B1C5E2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Гончарово</w:t>
            </w:r>
            <w:proofErr w:type="spellEnd"/>
            <w:r w:rsidRPr="003105AA">
              <w:rPr>
                <w:rFonts w:ascii="Times New Roman" w:eastAsia="Times New Roman" w:hAnsi="Times New Roman" w:cs="Times New Roman"/>
                <w:color w:val="000000" w:themeColor="text1"/>
                <w:sz w:val="24"/>
                <w:szCs w:val="24"/>
              </w:rPr>
              <w:t>, ул. Центральная, 15А</w:t>
            </w:r>
          </w:p>
        </w:tc>
      </w:tr>
      <w:tr w:rsidR="003105AA" w:rsidRPr="003105AA" w14:paraId="055C5210" w14:textId="77777777" w:rsidTr="001F4D21">
        <w:trPr>
          <w:trHeight w:val="300"/>
          <w:jc w:val="center"/>
        </w:trPr>
        <w:tc>
          <w:tcPr>
            <w:tcW w:w="467" w:type="pct"/>
            <w:shd w:val="clear" w:color="000000" w:fill="FFFFFF"/>
          </w:tcPr>
          <w:p w14:paraId="67BE59F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31</w:t>
            </w:r>
          </w:p>
        </w:tc>
        <w:tc>
          <w:tcPr>
            <w:tcW w:w="1636" w:type="pct"/>
            <w:shd w:val="clear" w:color="000000" w:fill="FFFFFF"/>
            <w:noWrap/>
            <w:vAlign w:val="bottom"/>
            <w:hideMark/>
          </w:tcPr>
          <w:p w14:paraId="0C8EB5C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59E01A43"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Гаврилово</w:t>
            </w:r>
            <w:proofErr w:type="spellEnd"/>
            <w:r w:rsidRPr="003105AA">
              <w:rPr>
                <w:rFonts w:ascii="Times New Roman" w:eastAsia="Times New Roman" w:hAnsi="Times New Roman" w:cs="Times New Roman"/>
                <w:color w:val="000000" w:themeColor="text1"/>
                <w:sz w:val="24"/>
                <w:szCs w:val="24"/>
              </w:rPr>
              <w:t>, ул. Школьная, 17</w:t>
            </w:r>
          </w:p>
        </w:tc>
      </w:tr>
      <w:tr w:rsidR="003105AA" w:rsidRPr="003105AA" w14:paraId="6794E6F5" w14:textId="77777777" w:rsidTr="001F4D21">
        <w:trPr>
          <w:trHeight w:val="300"/>
          <w:jc w:val="center"/>
        </w:trPr>
        <w:tc>
          <w:tcPr>
            <w:tcW w:w="467" w:type="pct"/>
            <w:shd w:val="clear" w:color="000000" w:fill="FFFFFF"/>
          </w:tcPr>
          <w:p w14:paraId="41C4DB7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32</w:t>
            </w:r>
          </w:p>
        </w:tc>
        <w:tc>
          <w:tcPr>
            <w:tcW w:w="1636" w:type="pct"/>
            <w:shd w:val="clear" w:color="000000" w:fill="FFFFFF"/>
            <w:noWrap/>
            <w:vAlign w:val="bottom"/>
            <w:hideMark/>
          </w:tcPr>
          <w:p w14:paraId="38256D0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0ED39F5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spellStart"/>
            <w:r w:rsidRPr="003105AA">
              <w:rPr>
                <w:rFonts w:ascii="Times New Roman" w:eastAsia="Times New Roman" w:hAnsi="Times New Roman" w:cs="Times New Roman"/>
                <w:color w:val="000000" w:themeColor="text1"/>
                <w:sz w:val="24"/>
                <w:szCs w:val="24"/>
              </w:rPr>
              <w:t>Ильичево</w:t>
            </w:r>
            <w:proofErr w:type="spellEnd"/>
            <w:r w:rsidRPr="003105AA">
              <w:rPr>
                <w:rFonts w:ascii="Times New Roman" w:eastAsia="Times New Roman" w:hAnsi="Times New Roman" w:cs="Times New Roman"/>
                <w:color w:val="000000" w:themeColor="text1"/>
                <w:sz w:val="24"/>
                <w:szCs w:val="24"/>
              </w:rPr>
              <w:t>, ул. Садовая, 3В</w:t>
            </w:r>
          </w:p>
        </w:tc>
      </w:tr>
      <w:tr w:rsidR="003105AA" w:rsidRPr="003105AA" w14:paraId="01DC687A" w14:textId="77777777" w:rsidTr="001F4D21">
        <w:trPr>
          <w:trHeight w:val="300"/>
          <w:jc w:val="center"/>
        </w:trPr>
        <w:tc>
          <w:tcPr>
            <w:tcW w:w="467" w:type="pct"/>
            <w:shd w:val="clear" w:color="000000" w:fill="FFFFFF"/>
          </w:tcPr>
          <w:p w14:paraId="566D25B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33</w:t>
            </w:r>
          </w:p>
        </w:tc>
        <w:tc>
          <w:tcPr>
            <w:tcW w:w="1636" w:type="pct"/>
            <w:shd w:val="clear" w:color="000000" w:fill="FFFFFF"/>
            <w:noWrap/>
            <w:vAlign w:val="bottom"/>
            <w:hideMark/>
          </w:tcPr>
          <w:p w14:paraId="344D8A3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1DBD4A6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 Тарасово, ул. Котельная, 5</w:t>
            </w:r>
          </w:p>
        </w:tc>
      </w:tr>
      <w:tr w:rsidR="003105AA" w:rsidRPr="003105AA" w14:paraId="1E7A1A7B" w14:textId="77777777" w:rsidTr="001F4D21">
        <w:trPr>
          <w:trHeight w:val="300"/>
          <w:jc w:val="center"/>
        </w:trPr>
        <w:tc>
          <w:tcPr>
            <w:tcW w:w="467" w:type="pct"/>
            <w:shd w:val="clear" w:color="000000" w:fill="FFFFFF"/>
          </w:tcPr>
          <w:p w14:paraId="7FA0CAF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34</w:t>
            </w:r>
          </w:p>
        </w:tc>
        <w:tc>
          <w:tcPr>
            <w:tcW w:w="1636" w:type="pct"/>
            <w:shd w:val="clear" w:color="000000" w:fill="FFFFFF"/>
            <w:noWrap/>
            <w:vAlign w:val="bottom"/>
            <w:hideMark/>
          </w:tcPr>
          <w:p w14:paraId="56982E5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2737B07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gramStart"/>
            <w:r w:rsidRPr="003105AA">
              <w:rPr>
                <w:rFonts w:ascii="Times New Roman" w:eastAsia="Times New Roman" w:hAnsi="Times New Roman" w:cs="Times New Roman"/>
                <w:color w:val="000000" w:themeColor="text1"/>
                <w:sz w:val="24"/>
                <w:szCs w:val="24"/>
              </w:rPr>
              <w:t>Песочное</w:t>
            </w:r>
            <w:proofErr w:type="gramEnd"/>
            <w:r w:rsidRPr="003105AA">
              <w:rPr>
                <w:rFonts w:ascii="Times New Roman" w:eastAsia="Times New Roman" w:hAnsi="Times New Roman" w:cs="Times New Roman"/>
                <w:color w:val="000000" w:themeColor="text1"/>
                <w:sz w:val="24"/>
                <w:szCs w:val="24"/>
              </w:rPr>
              <w:t>, ул. 50 лет Октября, 25</w:t>
            </w:r>
          </w:p>
        </w:tc>
      </w:tr>
      <w:tr w:rsidR="003105AA" w:rsidRPr="003105AA" w14:paraId="30A90321" w14:textId="77777777" w:rsidTr="001F4D21">
        <w:trPr>
          <w:trHeight w:val="300"/>
          <w:jc w:val="center"/>
        </w:trPr>
        <w:tc>
          <w:tcPr>
            <w:tcW w:w="467" w:type="pct"/>
            <w:shd w:val="clear" w:color="000000" w:fill="FFFFFF"/>
          </w:tcPr>
          <w:p w14:paraId="4D56923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35</w:t>
            </w:r>
          </w:p>
        </w:tc>
        <w:tc>
          <w:tcPr>
            <w:tcW w:w="1636" w:type="pct"/>
            <w:shd w:val="clear" w:color="000000" w:fill="FFFFFF"/>
            <w:noWrap/>
            <w:vAlign w:val="bottom"/>
            <w:hideMark/>
          </w:tcPr>
          <w:p w14:paraId="0D33FDE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1EA164E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Рябово, </w:t>
            </w:r>
            <w:proofErr w:type="spellStart"/>
            <w:r w:rsidRPr="003105AA">
              <w:rPr>
                <w:rFonts w:ascii="Times New Roman" w:eastAsia="Times New Roman" w:hAnsi="Times New Roman" w:cs="Times New Roman"/>
                <w:color w:val="000000" w:themeColor="text1"/>
                <w:sz w:val="24"/>
                <w:szCs w:val="24"/>
              </w:rPr>
              <w:t>Полянское</w:t>
            </w:r>
            <w:proofErr w:type="spellEnd"/>
            <w:r w:rsidRPr="003105AA">
              <w:rPr>
                <w:rFonts w:ascii="Times New Roman" w:eastAsia="Times New Roman" w:hAnsi="Times New Roman" w:cs="Times New Roman"/>
                <w:color w:val="000000" w:themeColor="text1"/>
                <w:sz w:val="24"/>
                <w:szCs w:val="24"/>
              </w:rPr>
              <w:t xml:space="preserve"> шоссе, 4</w:t>
            </w:r>
          </w:p>
        </w:tc>
      </w:tr>
      <w:tr w:rsidR="003105AA" w:rsidRPr="003105AA" w14:paraId="6FAB6BC4" w14:textId="77777777" w:rsidTr="001F4D21">
        <w:trPr>
          <w:trHeight w:val="300"/>
          <w:jc w:val="center"/>
        </w:trPr>
        <w:tc>
          <w:tcPr>
            <w:tcW w:w="467" w:type="pct"/>
            <w:shd w:val="clear" w:color="000000" w:fill="FFFFFF"/>
          </w:tcPr>
          <w:p w14:paraId="5EE9E393"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36</w:t>
            </w:r>
          </w:p>
        </w:tc>
        <w:tc>
          <w:tcPr>
            <w:tcW w:w="1636" w:type="pct"/>
            <w:shd w:val="clear" w:color="000000" w:fill="FFFFFF"/>
            <w:noWrap/>
            <w:vAlign w:val="bottom"/>
            <w:hideMark/>
          </w:tcPr>
          <w:p w14:paraId="4DCC6F6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36DA4C3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Рощино, ул. </w:t>
            </w:r>
            <w:proofErr w:type="gramStart"/>
            <w:r w:rsidRPr="003105AA">
              <w:rPr>
                <w:rFonts w:ascii="Times New Roman" w:eastAsia="Times New Roman" w:hAnsi="Times New Roman" w:cs="Times New Roman"/>
                <w:color w:val="000000" w:themeColor="text1"/>
                <w:sz w:val="24"/>
                <w:szCs w:val="24"/>
              </w:rPr>
              <w:t>Высокая</w:t>
            </w:r>
            <w:proofErr w:type="gramEnd"/>
            <w:r w:rsidRPr="003105AA">
              <w:rPr>
                <w:rFonts w:ascii="Times New Roman" w:eastAsia="Times New Roman" w:hAnsi="Times New Roman" w:cs="Times New Roman"/>
                <w:color w:val="000000" w:themeColor="text1"/>
                <w:sz w:val="24"/>
                <w:szCs w:val="24"/>
              </w:rPr>
              <w:t>, 8А</w:t>
            </w:r>
          </w:p>
        </w:tc>
      </w:tr>
      <w:tr w:rsidR="003105AA" w:rsidRPr="003105AA" w14:paraId="0B025FEC" w14:textId="77777777" w:rsidTr="001F4D21">
        <w:trPr>
          <w:trHeight w:val="300"/>
          <w:jc w:val="center"/>
        </w:trPr>
        <w:tc>
          <w:tcPr>
            <w:tcW w:w="467" w:type="pct"/>
            <w:shd w:val="clear" w:color="000000" w:fill="FFFFFF"/>
          </w:tcPr>
          <w:p w14:paraId="1E523378"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37</w:t>
            </w:r>
          </w:p>
        </w:tc>
        <w:tc>
          <w:tcPr>
            <w:tcW w:w="1636" w:type="pct"/>
            <w:shd w:val="clear" w:color="000000" w:fill="FFFFFF"/>
            <w:noWrap/>
            <w:vAlign w:val="bottom"/>
            <w:hideMark/>
          </w:tcPr>
          <w:p w14:paraId="528D4069"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0FECD05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Перово, ул. </w:t>
            </w:r>
            <w:proofErr w:type="gramStart"/>
            <w:r w:rsidRPr="003105AA">
              <w:rPr>
                <w:rFonts w:ascii="Times New Roman" w:eastAsia="Times New Roman" w:hAnsi="Times New Roman" w:cs="Times New Roman"/>
                <w:color w:val="000000" w:themeColor="text1"/>
                <w:sz w:val="24"/>
                <w:szCs w:val="24"/>
              </w:rPr>
              <w:t>Круговая</w:t>
            </w:r>
            <w:proofErr w:type="gramEnd"/>
            <w:r w:rsidRPr="003105AA">
              <w:rPr>
                <w:rFonts w:ascii="Times New Roman" w:eastAsia="Times New Roman" w:hAnsi="Times New Roman" w:cs="Times New Roman"/>
                <w:color w:val="000000" w:themeColor="text1"/>
                <w:sz w:val="24"/>
                <w:szCs w:val="24"/>
              </w:rPr>
              <w:t>, 65</w:t>
            </w:r>
          </w:p>
        </w:tc>
      </w:tr>
      <w:tr w:rsidR="003105AA" w:rsidRPr="003105AA" w14:paraId="40186530" w14:textId="77777777" w:rsidTr="001F4D21">
        <w:trPr>
          <w:trHeight w:val="300"/>
          <w:jc w:val="center"/>
        </w:trPr>
        <w:tc>
          <w:tcPr>
            <w:tcW w:w="467" w:type="pct"/>
            <w:shd w:val="clear" w:color="000000" w:fill="FFFFFF"/>
          </w:tcPr>
          <w:p w14:paraId="752695E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38</w:t>
            </w:r>
          </w:p>
        </w:tc>
        <w:tc>
          <w:tcPr>
            <w:tcW w:w="1636" w:type="pct"/>
            <w:shd w:val="clear" w:color="000000" w:fill="FFFFFF"/>
            <w:noWrap/>
            <w:vAlign w:val="bottom"/>
            <w:hideMark/>
          </w:tcPr>
          <w:p w14:paraId="6452CA50"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Модульная котельная</w:t>
            </w:r>
          </w:p>
        </w:tc>
        <w:tc>
          <w:tcPr>
            <w:tcW w:w="2897" w:type="pct"/>
            <w:shd w:val="clear" w:color="000000" w:fill="FFFFFF"/>
            <w:noWrap/>
            <w:vAlign w:val="bottom"/>
            <w:hideMark/>
          </w:tcPr>
          <w:p w14:paraId="57284CD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 </w:t>
            </w:r>
            <w:proofErr w:type="gramStart"/>
            <w:r w:rsidRPr="003105AA">
              <w:rPr>
                <w:rFonts w:ascii="Times New Roman" w:eastAsia="Times New Roman" w:hAnsi="Times New Roman" w:cs="Times New Roman"/>
                <w:color w:val="000000" w:themeColor="text1"/>
                <w:sz w:val="24"/>
                <w:szCs w:val="24"/>
              </w:rPr>
              <w:t>Ленинское</w:t>
            </w:r>
            <w:proofErr w:type="gramEnd"/>
            <w:r w:rsidRPr="003105AA">
              <w:rPr>
                <w:rFonts w:ascii="Times New Roman" w:eastAsia="Times New Roman" w:hAnsi="Times New Roman" w:cs="Times New Roman"/>
                <w:color w:val="000000" w:themeColor="text1"/>
                <w:sz w:val="24"/>
                <w:szCs w:val="24"/>
              </w:rPr>
              <w:t>, Лесной проезд, 3</w:t>
            </w:r>
          </w:p>
        </w:tc>
      </w:tr>
      <w:tr w:rsidR="003105AA" w:rsidRPr="003105AA" w14:paraId="25A5E2FA" w14:textId="77777777" w:rsidTr="001F4D21">
        <w:trPr>
          <w:trHeight w:val="300"/>
          <w:jc w:val="center"/>
        </w:trPr>
        <w:tc>
          <w:tcPr>
            <w:tcW w:w="467" w:type="pct"/>
            <w:shd w:val="clear" w:color="000000" w:fill="FFFFFF"/>
          </w:tcPr>
          <w:p w14:paraId="02EECC2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39</w:t>
            </w:r>
          </w:p>
        </w:tc>
        <w:tc>
          <w:tcPr>
            <w:tcW w:w="1636" w:type="pct"/>
            <w:shd w:val="clear" w:color="000000" w:fill="FFFFFF"/>
            <w:noWrap/>
            <w:vAlign w:val="bottom"/>
            <w:hideMark/>
          </w:tcPr>
          <w:p w14:paraId="1E1B260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Офис </w:t>
            </w:r>
          </w:p>
        </w:tc>
        <w:tc>
          <w:tcPr>
            <w:tcW w:w="2897" w:type="pct"/>
            <w:shd w:val="clear" w:color="000000" w:fill="FFFFFF"/>
            <w:noWrap/>
            <w:vAlign w:val="bottom"/>
            <w:hideMark/>
          </w:tcPr>
          <w:p w14:paraId="128F7C72"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г. Выборг, ул. Ленинградское шоссе, 10</w:t>
            </w:r>
            <w:proofErr w:type="gramStart"/>
            <w:r w:rsidRPr="003105AA">
              <w:rPr>
                <w:rFonts w:ascii="Times New Roman" w:eastAsia="Times New Roman" w:hAnsi="Times New Roman" w:cs="Times New Roman"/>
                <w:color w:val="000000" w:themeColor="text1"/>
                <w:sz w:val="24"/>
                <w:szCs w:val="24"/>
              </w:rPr>
              <w:t xml:space="preserve"> Б</w:t>
            </w:r>
            <w:proofErr w:type="gramEnd"/>
          </w:p>
        </w:tc>
      </w:tr>
      <w:tr w:rsidR="003105AA" w:rsidRPr="003105AA" w14:paraId="61FD0235" w14:textId="77777777" w:rsidTr="001F4D21">
        <w:trPr>
          <w:trHeight w:val="300"/>
          <w:jc w:val="center"/>
        </w:trPr>
        <w:tc>
          <w:tcPr>
            <w:tcW w:w="467" w:type="pct"/>
            <w:shd w:val="clear" w:color="000000" w:fill="FFFFFF"/>
          </w:tcPr>
          <w:p w14:paraId="6801682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40</w:t>
            </w:r>
          </w:p>
        </w:tc>
        <w:tc>
          <w:tcPr>
            <w:tcW w:w="1636" w:type="pct"/>
            <w:shd w:val="clear" w:color="000000" w:fill="FFFFFF"/>
            <w:noWrap/>
            <w:vAlign w:val="bottom"/>
            <w:hideMark/>
          </w:tcPr>
          <w:p w14:paraId="1906CB5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Электрическая </w:t>
            </w:r>
          </w:p>
        </w:tc>
        <w:tc>
          <w:tcPr>
            <w:tcW w:w="2897" w:type="pct"/>
            <w:shd w:val="clear" w:color="000000" w:fill="FFFFFF"/>
            <w:noWrap/>
            <w:vAlign w:val="bottom"/>
            <w:hideMark/>
          </w:tcPr>
          <w:p w14:paraId="34B36A2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пос. </w:t>
            </w:r>
            <w:proofErr w:type="spellStart"/>
            <w:r w:rsidRPr="003105AA">
              <w:rPr>
                <w:rFonts w:ascii="Times New Roman" w:eastAsia="Times New Roman" w:hAnsi="Times New Roman" w:cs="Times New Roman"/>
                <w:color w:val="000000" w:themeColor="text1"/>
                <w:sz w:val="24"/>
                <w:szCs w:val="24"/>
              </w:rPr>
              <w:t>Цвелодубово</w:t>
            </w:r>
            <w:proofErr w:type="spellEnd"/>
            <w:r w:rsidRPr="003105AA">
              <w:rPr>
                <w:rFonts w:ascii="Times New Roman" w:eastAsia="Times New Roman" w:hAnsi="Times New Roman" w:cs="Times New Roman"/>
                <w:color w:val="000000" w:themeColor="text1"/>
                <w:sz w:val="24"/>
                <w:szCs w:val="24"/>
              </w:rPr>
              <w:t>, ЭК-120 (контейнер)</w:t>
            </w:r>
          </w:p>
        </w:tc>
      </w:tr>
      <w:tr w:rsidR="003105AA" w:rsidRPr="003105AA" w14:paraId="0A72C9CF" w14:textId="77777777" w:rsidTr="001F4D21">
        <w:trPr>
          <w:trHeight w:val="300"/>
          <w:jc w:val="center"/>
        </w:trPr>
        <w:tc>
          <w:tcPr>
            <w:tcW w:w="467" w:type="pct"/>
            <w:shd w:val="clear" w:color="000000" w:fill="FFFFFF"/>
          </w:tcPr>
          <w:p w14:paraId="424A9E7E"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41</w:t>
            </w:r>
          </w:p>
        </w:tc>
        <w:tc>
          <w:tcPr>
            <w:tcW w:w="1636" w:type="pct"/>
            <w:shd w:val="clear" w:color="000000" w:fill="FFFFFF"/>
            <w:noWrap/>
            <w:vAlign w:val="bottom"/>
            <w:hideMark/>
          </w:tcPr>
          <w:p w14:paraId="43AF2F8D"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Спецавтобаза</w:t>
            </w:r>
          </w:p>
        </w:tc>
        <w:tc>
          <w:tcPr>
            <w:tcW w:w="2897" w:type="pct"/>
            <w:shd w:val="clear" w:color="000000" w:fill="FFFFFF"/>
            <w:noWrap/>
            <w:vAlign w:val="bottom"/>
            <w:hideMark/>
          </w:tcPr>
          <w:p w14:paraId="32BFFDA7"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г. Выборг, </w:t>
            </w:r>
            <w:proofErr w:type="spellStart"/>
            <w:r w:rsidRPr="003105AA">
              <w:rPr>
                <w:rFonts w:ascii="Times New Roman" w:eastAsia="Times New Roman" w:hAnsi="Times New Roman" w:cs="Times New Roman"/>
                <w:color w:val="000000" w:themeColor="text1"/>
                <w:sz w:val="24"/>
                <w:szCs w:val="24"/>
              </w:rPr>
              <w:t>Смирновское</w:t>
            </w:r>
            <w:proofErr w:type="spellEnd"/>
            <w:r w:rsidRPr="003105AA">
              <w:rPr>
                <w:rFonts w:ascii="Times New Roman" w:eastAsia="Times New Roman" w:hAnsi="Times New Roman" w:cs="Times New Roman"/>
                <w:color w:val="000000" w:themeColor="text1"/>
                <w:sz w:val="24"/>
                <w:szCs w:val="24"/>
              </w:rPr>
              <w:t xml:space="preserve"> шоссе, д.6 </w:t>
            </w:r>
          </w:p>
        </w:tc>
      </w:tr>
      <w:tr w:rsidR="003105AA" w:rsidRPr="003105AA" w14:paraId="12E45D2E" w14:textId="77777777" w:rsidTr="001F4D21">
        <w:trPr>
          <w:trHeight w:val="300"/>
          <w:jc w:val="center"/>
        </w:trPr>
        <w:tc>
          <w:tcPr>
            <w:tcW w:w="467" w:type="pct"/>
            <w:shd w:val="clear" w:color="000000" w:fill="FFFFFF"/>
          </w:tcPr>
          <w:p w14:paraId="70B4D16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42</w:t>
            </w:r>
          </w:p>
        </w:tc>
        <w:tc>
          <w:tcPr>
            <w:tcW w:w="1636" w:type="pct"/>
            <w:shd w:val="clear" w:color="000000" w:fill="FFFFFF"/>
            <w:noWrap/>
            <w:vAlign w:val="bottom"/>
            <w:hideMark/>
          </w:tcPr>
          <w:p w14:paraId="63D1658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732FFC0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пос. </w:t>
            </w:r>
            <w:proofErr w:type="spellStart"/>
            <w:r w:rsidRPr="003105AA">
              <w:rPr>
                <w:rFonts w:ascii="Times New Roman" w:eastAsia="Times New Roman" w:hAnsi="Times New Roman" w:cs="Times New Roman"/>
                <w:color w:val="000000" w:themeColor="text1"/>
                <w:sz w:val="24"/>
                <w:szCs w:val="24"/>
              </w:rPr>
              <w:t>Коробицыно</w:t>
            </w:r>
            <w:proofErr w:type="spellEnd"/>
            <w:proofErr w:type="gramStart"/>
            <w:r w:rsidRPr="003105AA">
              <w:rPr>
                <w:rFonts w:ascii="Times New Roman" w:eastAsia="Times New Roman" w:hAnsi="Times New Roman" w:cs="Times New Roman"/>
                <w:color w:val="000000" w:themeColor="text1"/>
                <w:sz w:val="24"/>
                <w:szCs w:val="24"/>
              </w:rPr>
              <w:t xml:space="preserve"> ,</w:t>
            </w:r>
            <w:proofErr w:type="gramEnd"/>
            <w:r w:rsidRPr="003105AA">
              <w:rPr>
                <w:rFonts w:ascii="Times New Roman" w:eastAsia="Times New Roman" w:hAnsi="Times New Roman" w:cs="Times New Roman"/>
                <w:color w:val="000000" w:themeColor="text1"/>
                <w:sz w:val="24"/>
                <w:szCs w:val="24"/>
              </w:rPr>
              <w:t xml:space="preserve"> Церковный переулок , д.2 </w:t>
            </w:r>
          </w:p>
        </w:tc>
      </w:tr>
      <w:tr w:rsidR="003105AA" w:rsidRPr="003105AA" w14:paraId="504D0947" w14:textId="77777777" w:rsidTr="001F4D21">
        <w:trPr>
          <w:trHeight w:val="300"/>
          <w:jc w:val="center"/>
        </w:trPr>
        <w:tc>
          <w:tcPr>
            <w:tcW w:w="467" w:type="pct"/>
            <w:shd w:val="clear" w:color="000000" w:fill="FFFFFF"/>
          </w:tcPr>
          <w:p w14:paraId="5DD76FDF"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43</w:t>
            </w:r>
          </w:p>
        </w:tc>
        <w:tc>
          <w:tcPr>
            <w:tcW w:w="1636" w:type="pct"/>
            <w:shd w:val="clear" w:color="000000" w:fill="FFFFFF"/>
            <w:noWrap/>
            <w:vAlign w:val="bottom"/>
            <w:hideMark/>
          </w:tcPr>
          <w:p w14:paraId="2CEBA6C3"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67695E21"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пос. Горьковское</w:t>
            </w:r>
            <w:proofErr w:type="gramStart"/>
            <w:r w:rsidRPr="003105AA">
              <w:rPr>
                <w:rFonts w:ascii="Times New Roman" w:eastAsia="Times New Roman" w:hAnsi="Times New Roman" w:cs="Times New Roman"/>
                <w:color w:val="000000" w:themeColor="text1"/>
                <w:sz w:val="24"/>
                <w:szCs w:val="24"/>
              </w:rPr>
              <w:t xml:space="preserve"> ,</w:t>
            </w:r>
            <w:proofErr w:type="gramEnd"/>
            <w:r w:rsidRPr="003105AA">
              <w:rPr>
                <w:rFonts w:ascii="Times New Roman" w:eastAsia="Times New Roman" w:hAnsi="Times New Roman" w:cs="Times New Roman"/>
                <w:color w:val="000000" w:themeColor="text1"/>
                <w:sz w:val="24"/>
                <w:szCs w:val="24"/>
              </w:rPr>
              <w:t xml:space="preserve"> ул. Совхозная </w:t>
            </w:r>
          </w:p>
        </w:tc>
      </w:tr>
      <w:tr w:rsidR="003105AA" w:rsidRPr="003105AA" w14:paraId="43995B46" w14:textId="77777777" w:rsidTr="001F4D21">
        <w:trPr>
          <w:trHeight w:val="300"/>
          <w:jc w:val="center"/>
        </w:trPr>
        <w:tc>
          <w:tcPr>
            <w:tcW w:w="467" w:type="pct"/>
            <w:shd w:val="clear" w:color="000000" w:fill="FFFFFF"/>
          </w:tcPr>
          <w:p w14:paraId="3669DB36"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44</w:t>
            </w:r>
          </w:p>
        </w:tc>
        <w:tc>
          <w:tcPr>
            <w:tcW w:w="1636" w:type="pct"/>
            <w:shd w:val="clear" w:color="000000" w:fill="FFFFFF"/>
            <w:noWrap/>
            <w:vAlign w:val="bottom"/>
            <w:hideMark/>
          </w:tcPr>
          <w:p w14:paraId="160B681B"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 xml:space="preserve">Котельная </w:t>
            </w:r>
          </w:p>
        </w:tc>
        <w:tc>
          <w:tcPr>
            <w:tcW w:w="2897" w:type="pct"/>
            <w:shd w:val="clear" w:color="000000" w:fill="FFFFFF"/>
            <w:noWrap/>
            <w:vAlign w:val="bottom"/>
            <w:hideMark/>
          </w:tcPr>
          <w:p w14:paraId="4EA5A435"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пос. Пруды, ул. Горная</w:t>
            </w:r>
            <w:proofErr w:type="gramStart"/>
            <w:r w:rsidRPr="003105AA">
              <w:rPr>
                <w:rFonts w:ascii="Times New Roman" w:eastAsia="Times New Roman" w:hAnsi="Times New Roman" w:cs="Times New Roman"/>
                <w:color w:val="000000" w:themeColor="text1"/>
                <w:sz w:val="24"/>
                <w:szCs w:val="24"/>
              </w:rPr>
              <w:t xml:space="preserve"> ,</w:t>
            </w:r>
            <w:proofErr w:type="gramEnd"/>
            <w:r w:rsidRPr="003105AA">
              <w:rPr>
                <w:rFonts w:ascii="Times New Roman" w:eastAsia="Times New Roman" w:hAnsi="Times New Roman" w:cs="Times New Roman"/>
                <w:color w:val="000000" w:themeColor="text1"/>
                <w:sz w:val="24"/>
                <w:szCs w:val="24"/>
              </w:rPr>
              <w:t xml:space="preserve"> д. 16</w:t>
            </w:r>
          </w:p>
        </w:tc>
      </w:tr>
      <w:tr w:rsidR="003105AA" w:rsidRPr="003105AA" w14:paraId="62C2B179" w14:textId="77777777" w:rsidTr="001F4D21">
        <w:trPr>
          <w:trHeight w:val="300"/>
          <w:jc w:val="center"/>
        </w:trPr>
        <w:tc>
          <w:tcPr>
            <w:tcW w:w="467" w:type="pct"/>
            <w:shd w:val="clear" w:color="000000" w:fill="FFFFFF"/>
          </w:tcPr>
          <w:p w14:paraId="6D4F53F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45</w:t>
            </w:r>
          </w:p>
        </w:tc>
        <w:tc>
          <w:tcPr>
            <w:tcW w:w="1636" w:type="pct"/>
            <w:shd w:val="clear" w:color="000000" w:fill="FFFFFF"/>
            <w:noWrap/>
            <w:vAlign w:val="bottom"/>
            <w:hideMark/>
          </w:tcPr>
          <w:p w14:paraId="1755D64C"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Котельная</w:t>
            </w:r>
          </w:p>
        </w:tc>
        <w:tc>
          <w:tcPr>
            <w:tcW w:w="2897" w:type="pct"/>
            <w:shd w:val="clear" w:color="000000" w:fill="FFFFFF"/>
            <w:noWrap/>
            <w:vAlign w:val="bottom"/>
            <w:hideMark/>
          </w:tcPr>
          <w:p w14:paraId="530ADCBA" w14:textId="77777777" w:rsidR="003105AA" w:rsidRPr="003105AA" w:rsidRDefault="003105AA" w:rsidP="00F066B1">
            <w:pPr>
              <w:spacing w:after="0" w:line="240" w:lineRule="auto"/>
              <w:rPr>
                <w:rFonts w:ascii="Times New Roman" w:eastAsia="Times New Roman" w:hAnsi="Times New Roman" w:cs="Times New Roman"/>
                <w:color w:val="000000" w:themeColor="text1"/>
                <w:sz w:val="24"/>
                <w:szCs w:val="24"/>
              </w:rPr>
            </w:pPr>
            <w:r w:rsidRPr="003105AA">
              <w:rPr>
                <w:rFonts w:ascii="Times New Roman" w:eastAsia="Times New Roman" w:hAnsi="Times New Roman" w:cs="Times New Roman"/>
                <w:color w:val="000000" w:themeColor="text1"/>
                <w:sz w:val="24"/>
                <w:szCs w:val="24"/>
              </w:rPr>
              <w:t>п. Лесогорский, ул. Советов , 7</w:t>
            </w:r>
          </w:p>
        </w:tc>
      </w:tr>
    </w:tbl>
    <w:p w14:paraId="621F49FE" w14:textId="77777777" w:rsidR="003105AA" w:rsidRPr="003105AA" w:rsidRDefault="003105AA" w:rsidP="003105AA">
      <w:pPr>
        <w:spacing w:after="0" w:line="240" w:lineRule="auto"/>
        <w:jc w:val="center"/>
        <w:rPr>
          <w:rFonts w:ascii="Times New Roman" w:eastAsia="Times New Roman" w:hAnsi="Times New Roman" w:cs="Times New Roman"/>
          <w:sz w:val="24"/>
          <w:szCs w:val="24"/>
        </w:rPr>
      </w:pPr>
    </w:p>
    <w:p w14:paraId="656689B6" w14:textId="77777777" w:rsidR="003105AA" w:rsidRPr="003105AA" w:rsidRDefault="003105AA" w:rsidP="003105AA">
      <w:pPr>
        <w:shd w:val="clear" w:color="auto" w:fill="FFFFFF"/>
        <w:tabs>
          <w:tab w:val="left" w:pos="360"/>
          <w:tab w:val="left" w:pos="851"/>
        </w:tabs>
        <w:spacing w:after="0"/>
        <w:ind w:firstLine="567"/>
        <w:contextualSpacing/>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2"/>
          <w:sz w:val="24"/>
          <w:szCs w:val="24"/>
        </w:rPr>
        <w:t xml:space="preserve">Место оказания услуг: город Выборг и Выборгский район Ленинградской области. </w:t>
      </w:r>
    </w:p>
    <w:p w14:paraId="29BDEF4C" w14:textId="77777777" w:rsidR="003105AA" w:rsidRPr="003105AA" w:rsidRDefault="003105AA" w:rsidP="003105AA">
      <w:pPr>
        <w:shd w:val="clear" w:color="auto" w:fill="FFFFFF"/>
        <w:tabs>
          <w:tab w:val="left" w:pos="360"/>
          <w:tab w:val="left" w:pos="851"/>
        </w:tabs>
        <w:spacing w:after="0"/>
        <w:ind w:firstLine="567"/>
        <w:contextualSpacing/>
        <w:rPr>
          <w:rFonts w:ascii="Times New Roman" w:eastAsia="Times New Roman" w:hAnsi="Times New Roman" w:cs="Times New Roman"/>
          <w:sz w:val="24"/>
          <w:szCs w:val="24"/>
        </w:rPr>
      </w:pPr>
      <w:r w:rsidRPr="003105AA">
        <w:rPr>
          <w:rFonts w:ascii="Times New Roman" w:eastAsia="Times New Roman" w:hAnsi="Times New Roman" w:cs="Times New Roman"/>
          <w:spacing w:val="2"/>
          <w:sz w:val="24"/>
          <w:szCs w:val="24"/>
        </w:rPr>
        <w:t xml:space="preserve">Сроки оказания услуг: </w:t>
      </w:r>
      <w:r w:rsidRPr="003105AA">
        <w:rPr>
          <w:rFonts w:ascii="Times New Roman" w:eastAsia="Times New Roman" w:hAnsi="Times New Roman" w:cs="Times New Roman"/>
          <w:sz w:val="24"/>
          <w:szCs w:val="24"/>
        </w:rPr>
        <w:t xml:space="preserve">со дня заключения договора, в течение 12 месяцев  </w:t>
      </w:r>
    </w:p>
    <w:p w14:paraId="76920AD3" w14:textId="77777777" w:rsidR="003105AA" w:rsidRPr="003105AA" w:rsidRDefault="003105AA" w:rsidP="003105AA">
      <w:pPr>
        <w:shd w:val="clear" w:color="auto" w:fill="FFFFFF"/>
        <w:tabs>
          <w:tab w:val="left" w:pos="360"/>
          <w:tab w:val="left" w:pos="851"/>
        </w:tabs>
        <w:spacing w:after="0"/>
        <w:ind w:firstLine="567"/>
        <w:contextualSpacing/>
        <w:rPr>
          <w:rFonts w:ascii="Times New Roman" w:eastAsia="Times New Roman" w:hAnsi="Times New Roman" w:cs="Times New Roman"/>
          <w:spacing w:val="2"/>
          <w:sz w:val="24"/>
          <w:szCs w:val="24"/>
        </w:rPr>
      </w:pPr>
    </w:p>
    <w:p w14:paraId="5BB64726" w14:textId="77777777" w:rsidR="003105AA" w:rsidRPr="00F77611" w:rsidRDefault="003105AA" w:rsidP="003105AA">
      <w:pPr>
        <w:pStyle w:val="aff"/>
        <w:numPr>
          <w:ilvl w:val="0"/>
          <w:numId w:val="22"/>
        </w:numPr>
        <w:shd w:val="clear" w:color="auto" w:fill="FFFFFF"/>
        <w:tabs>
          <w:tab w:val="clear" w:pos="709"/>
          <w:tab w:val="left" w:pos="360"/>
          <w:tab w:val="left" w:pos="851"/>
        </w:tabs>
        <w:suppressAutoHyphens w:val="0"/>
        <w:spacing w:after="0" w:line="276" w:lineRule="auto"/>
        <w:contextualSpacing/>
        <w:rPr>
          <w:rFonts w:ascii="Times New Roman" w:hAnsi="Times New Roman"/>
          <w:b/>
          <w:spacing w:val="2"/>
          <w:sz w:val="24"/>
          <w:szCs w:val="24"/>
        </w:rPr>
      </w:pPr>
      <w:r w:rsidRPr="00F77611">
        <w:rPr>
          <w:rFonts w:ascii="Times New Roman" w:hAnsi="Times New Roman"/>
          <w:b/>
          <w:spacing w:val="2"/>
          <w:sz w:val="24"/>
          <w:szCs w:val="24"/>
        </w:rPr>
        <w:t>ТРЕБОВАНИЯ К КАЧЕСТВУ УСЛУГ</w:t>
      </w:r>
    </w:p>
    <w:p w14:paraId="7AD45870" w14:textId="77777777" w:rsidR="003105AA" w:rsidRPr="003105AA" w:rsidRDefault="003105AA" w:rsidP="003105AA">
      <w:pPr>
        <w:pStyle w:val="aff"/>
        <w:shd w:val="clear" w:color="auto" w:fill="FFFFFF"/>
        <w:tabs>
          <w:tab w:val="left" w:pos="360"/>
          <w:tab w:val="left" w:pos="851"/>
        </w:tabs>
        <w:spacing w:after="0"/>
        <w:ind w:left="927"/>
        <w:rPr>
          <w:rFonts w:ascii="Times New Roman" w:hAnsi="Times New Roman"/>
          <w:b/>
          <w:color w:val="365F91" w:themeColor="accent1" w:themeShade="BF"/>
          <w:spacing w:val="2"/>
          <w:sz w:val="24"/>
          <w:szCs w:val="24"/>
        </w:rPr>
      </w:pPr>
    </w:p>
    <w:p w14:paraId="3F51C683"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r w:rsidRPr="003105AA">
        <w:rPr>
          <w:rFonts w:ascii="Times New Roman" w:eastAsia="Times New Roman" w:hAnsi="Times New Roman" w:cs="Times New Roman"/>
          <w:color w:val="000000"/>
          <w:spacing w:val="2"/>
          <w:sz w:val="24"/>
          <w:szCs w:val="24"/>
        </w:rPr>
        <w:t xml:space="preserve">Оказание услуг должно проводиться в соответствии с требованиями следующих нормативных правовых актов и нормативных технических документов, действующих в Российской Федерации, в том числе: </w:t>
      </w:r>
    </w:p>
    <w:p w14:paraId="3F3952CD"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14" w:history="1">
        <w:r w:rsidR="003105AA" w:rsidRPr="003105AA">
          <w:rPr>
            <w:rFonts w:ascii="Times New Roman" w:eastAsia="Times New Roman" w:hAnsi="Times New Roman" w:cs="Times New Roman"/>
            <w:color w:val="000000"/>
            <w:spacing w:val="2"/>
            <w:sz w:val="24"/>
            <w:szCs w:val="24"/>
          </w:rPr>
          <w:t>ГОСТ 21.001</w:t>
        </w:r>
      </w:hyperlink>
      <w:r w:rsidR="003105AA" w:rsidRPr="003105AA">
        <w:rPr>
          <w:rFonts w:ascii="Times New Roman" w:eastAsia="Times New Roman" w:hAnsi="Times New Roman" w:cs="Times New Roman"/>
          <w:color w:val="000000"/>
          <w:spacing w:val="2"/>
          <w:sz w:val="24"/>
          <w:szCs w:val="24"/>
        </w:rPr>
        <w:t xml:space="preserve"> Система проектной документации для строительства. Общие положения </w:t>
      </w:r>
    </w:p>
    <w:p w14:paraId="152A59B1"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15" w:history="1">
        <w:r w:rsidR="003105AA" w:rsidRPr="003105AA">
          <w:rPr>
            <w:rFonts w:ascii="Times New Roman" w:eastAsia="Times New Roman" w:hAnsi="Times New Roman" w:cs="Times New Roman"/>
            <w:color w:val="000000"/>
            <w:spacing w:val="2"/>
            <w:sz w:val="24"/>
            <w:szCs w:val="24"/>
          </w:rPr>
          <w:t>ГОСТ 27.002</w:t>
        </w:r>
      </w:hyperlink>
      <w:r w:rsidR="003105AA" w:rsidRPr="003105AA">
        <w:rPr>
          <w:rFonts w:ascii="Times New Roman" w:eastAsia="Times New Roman" w:hAnsi="Times New Roman" w:cs="Times New Roman"/>
          <w:color w:val="000000"/>
          <w:spacing w:val="2"/>
          <w:sz w:val="24"/>
          <w:szCs w:val="24"/>
        </w:rPr>
        <w:t xml:space="preserve"> Надежность в технике. Термины и определения </w:t>
      </w:r>
    </w:p>
    <w:p w14:paraId="14BF9F44"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16" w:history="1">
        <w:r w:rsidR="003105AA" w:rsidRPr="003105AA">
          <w:rPr>
            <w:rFonts w:ascii="Times New Roman" w:eastAsia="Times New Roman" w:hAnsi="Times New Roman" w:cs="Times New Roman"/>
            <w:color w:val="000000"/>
            <w:spacing w:val="2"/>
            <w:sz w:val="24"/>
            <w:szCs w:val="24"/>
          </w:rPr>
          <w:t>ГОСТ 18322</w:t>
        </w:r>
      </w:hyperlink>
      <w:r w:rsidR="003105AA" w:rsidRPr="003105AA">
        <w:rPr>
          <w:rFonts w:ascii="Times New Roman" w:eastAsia="Times New Roman" w:hAnsi="Times New Roman" w:cs="Times New Roman"/>
          <w:color w:val="000000"/>
          <w:spacing w:val="2"/>
          <w:sz w:val="24"/>
          <w:szCs w:val="24"/>
        </w:rPr>
        <w:t xml:space="preserve"> Система технического обслуживания и ремонта техники. Термины и определения </w:t>
      </w:r>
    </w:p>
    <w:p w14:paraId="164D9D84"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17" w:anchor="7D20K3" w:history="1">
        <w:r w:rsidR="003105AA" w:rsidRPr="003105AA">
          <w:rPr>
            <w:rFonts w:ascii="Times New Roman" w:eastAsia="Times New Roman" w:hAnsi="Times New Roman" w:cs="Times New Roman"/>
            <w:color w:val="000000"/>
            <w:spacing w:val="2"/>
            <w:sz w:val="24"/>
            <w:szCs w:val="24"/>
          </w:rPr>
          <w:t xml:space="preserve">ГОСТ </w:t>
        </w:r>
        <w:proofErr w:type="gramStart"/>
        <w:r w:rsidR="003105AA" w:rsidRPr="003105AA">
          <w:rPr>
            <w:rFonts w:ascii="Times New Roman" w:eastAsia="Times New Roman" w:hAnsi="Times New Roman" w:cs="Times New Roman"/>
            <w:color w:val="000000"/>
            <w:spacing w:val="2"/>
            <w:sz w:val="24"/>
            <w:szCs w:val="24"/>
          </w:rPr>
          <w:t>Р</w:t>
        </w:r>
        <w:proofErr w:type="gramEnd"/>
        <w:r w:rsidR="003105AA" w:rsidRPr="003105AA">
          <w:rPr>
            <w:rFonts w:ascii="Times New Roman" w:eastAsia="Times New Roman" w:hAnsi="Times New Roman" w:cs="Times New Roman"/>
            <w:color w:val="000000"/>
            <w:spacing w:val="2"/>
            <w:sz w:val="24"/>
            <w:szCs w:val="24"/>
          </w:rPr>
          <w:t xml:space="preserve"> 2.601</w:t>
        </w:r>
      </w:hyperlink>
      <w:r w:rsidR="003105AA" w:rsidRPr="003105AA">
        <w:rPr>
          <w:rFonts w:ascii="Times New Roman" w:eastAsia="Times New Roman" w:hAnsi="Times New Roman" w:cs="Times New Roman"/>
          <w:color w:val="000000"/>
          <w:spacing w:val="2"/>
          <w:sz w:val="24"/>
          <w:szCs w:val="24"/>
        </w:rPr>
        <w:t xml:space="preserve"> Единая система конструкторской документации. Эксплуатационные документы </w:t>
      </w:r>
    </w:p>
    <w:p w14:paraId="3AA09211"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18" w:anchor="7D20K3" w:history="1">
        <w:r w:rsidR="003105AA" w:rsidRPr="003105AA">
          <w:rPr>
            <w:rFonts w:ascii="Times New Roman" w:eastAsia="Times New Roman" w:hAnsi="Times New Roman" w:cs="Times New Roman"/>
            <w:color w:val="000000"/>
            <w:spacing w:val="2"/>
            <w:sz w:val="24"/>
            <w:szCs w:val="24"/>
          </w:rPr>
          <w:t xml:space="preserve">ГОСТ </w:t>
        </w:r>
        <w:proofErr w:type="gramStart"/>
        <w:r w:rsidR="003105AA" w:rsidRPr="003105AA">
          <w:rPr>
            <w:rFonts w:ascii="Times New Roman" w:eastAsia="Times New Roman" w:hAnsi="Times New Roman" w:cs="Times New Roman"/>
            <w:color w:val="000000"/>
            <w:spacing w:val="2"/>
            <w:sz w:val="24"/>
            <w:szCs w:val="24"/>
          </w:rPr>
          <w:t>Р</w:t>
        </w:r>
        <w:proofErr w:type="gramEnd"/>
        <w:r w:rsidR="003105AA" w:rsidRPr="003105AA">
          <w:rPr>
            <w:rFonts w:ascii="Times New Roman" w:eastAsia="Times New Roman" w:hAnsi="Times New Roman" w:cs="Times New Roman"/>
            <w:color w:val="000000"/>
            <w:spacing w:val="2"/>
            <w:sz w:val="24"/>
            <w:szCs w:val="24"/>
          </w:rPr>
          <w:t xml:space="preserve"> 21.101</w:t>
        </w:r>
      </w:hyperlink>
      <w:r w:rsidR="003105AA" w:rsidRPr="003105AA">
        <w:rPr>
          <w:rFonts w:ascii="Times New Roman" w:eastAsia="Times New Roman" w:hAnsi="Times New Roman" w:cs="Times New Roman"/>
          <w:color w:val="000000"/>
          <w:spacing w:val="2"/>
          <w:sz w:val="24"/>
          <w:szCs w:val="24"/>
        </w:rPr>
        <w:t xml:space="preserve"> Система проектной документации для строительства. Основные требования к проектной и рабочей документации </w:t>
      </w:r>
    </w:p>
    <w:p w14:paraId="3D106A19"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r w:rsidRPr="003105AA">
        <w:rPr>
          <w:rFonts w:ascii="Times New Roman" w:eastAsia="Times New Roman" w:hAnsi="Times New Roman" w:cs="Times New Roman"/>
          <w:color w:val="000000"/>
          <w:spacing w:val="2"/>
          <w:sz w:val="24"/>
          <w:szCs w:val="24"/>
        </w:rPr>
        <w:t xml:space="preserve">ГОСТ </w:t>
      </w:r>
      <w:proofErr w:type="gramStart"/>
      <w:r w:rsidRPr="003105AA">
        <w:rPr>
          <w:rFonts w:ascii="Times New Roman" w:eastAsia="Times New Roman" w:hAnsi="Times New Roman" w:cs="Times New Roman"/>
          <w:color w:val="000000"/>
          <w:spacing w:val="2"/>
          <w:sz w:val="24"/>
          <w:szCs w:val="24"/>
        </w:rPr>
        <w:t>Р</w:t>
      </w:r>
      <w:proofErr w:type="gramEnd"/>
      <w:r w:rsidRPr="003105AA">
        <w:rPr>
          <w:rFonts w:ascii="Times New Roman" w:eastAsia="Times New Roman" w:hAnsi="Times New Roman" w:cs="Times New Roman"/>
          <w:color w:val="000000"/>
          <w:spacing w:val="2"/>
          <w:sz w:val="24"/>
          <w:szCs w:val="24"/>
        </w:rPr>
        <w:t xml:space="preserve"> 50776-95 Системы тревожной сигнализации. Часть 1. Общие требования. Раздел 4. Руководство по проектированию, монтажу и техническому обслуживанию»</w:t>
      </w:r>
    </w:p>
    <w:p w14:paraId="39C30558"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19" w:anchor="7D20K3" w:history="1">
        <w:r w:rsidR="003105AA" w:rsidRPr="003105AA">
          <w:rPr>
            <w:rFonts w:ascii="Times New Roman" w:eastAsia="Times New Roman" w:hAnsi="Times New Roman" w:cs="Times New Roman"/>
            <w:color w:val="000000"/>
            <w:spacing w:val="2"/>
            <w:sz w:val="24"/>
            <w:szCs w:val="24"/>
          </w:rPr>
          <w:t xml:space="preserve">ГОСТ </w:t>
        </w:r>
        <w:proofErr w:type="gramStart"/>
        <w:r w:rsidR="003105AA" w:rsidRPr="003105AA">
          <w:rPr>
            <w:rFonts w:ascii="Times New Roman" w:eastAsia="Times New Roman" w:hAnsi="Times New Roman" w:cs="Times New Roman"/>
            <w:color w:val="000000"/>
            <w:spacing w:val="2"/>
            <w:sz w:val="24"/>
            <w:szCs w:val="24"/>
          </w:rPr>
          <w:t>Р</w:t>
        </w:r>
        <w:proofErr w:type="gramEnd"/>
        <w:r w:rsidR="003105AA" w:rsidRPr="003105AA">
          <w:rPr>
            <w:rFonts w:ascii="Times New Roman" w:eastAsia="Times New Roman" w:hAnsi="Times New Roman" w:cs="Times New Roman"/>
            <w:color w:val="000000"/>
            <w:spacing w:val="2"/>
            <w:sz w:val="24"/>
            <w:szCs w:val="24"/>
          </w:rPr>
          <w:t xml:space="preserve"> 57839</w:t>
        </w:r>
      </w:hyperlink>
      <w:r w:rsidR="003105AA" w:rsidRPr="003105AA">
        <w:rPr>
          <w:rFonts w:ascii="Times New Roman" w:eastAsia="Times New Roman" w:hAnsi="Times New Roman" w:cs="Times New Roman"/>
          <w:color w:val="000000"/>
          <w:spacing w:val="2"/>
          <w:sz w:val="24"/>
          <w:szCs w:val="24"/>
        </w:rPr>
        <w:t xml:space="preserve"> Производственные услуги. Системы безопасности технические. Задание на проектирование. Общие требования </w:t>
      </w:r>
    </w:p>
    <w:p w14:paraId="09B0C6A8"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r w:rsidRPr="003105AA">
        <w:rPr>
          <w:rFonts w:ascii="Times New Roman" w:eastAsia="Times New Roman" w:hAnsi="Times New Roman" w:cs="Times New Roman"/>
          <w:color w:val="000000"/>
          <w:spacing w:val="2"/>
          <w:sz w:val="24"/>
          <w:szCs w:val="24"/>
        </w:rPr>
        <w:t xml:space="preserve">ГОСТ </w:t>
      </w:r>
      <w:proofErr w:type="gramStart"/>
      <w:r w:rsidRPr="003105AA">
        <w:rPr>
          <w:rFonts w:ascii="Times New Roman" w:eastAsia="Times New Roman" w:hAnsi="Times New Roman" w:cs="Times New Roman"/>
          <w:color w:val="000000"/>
          <w:spacing w:val="2"/>
          <w:sz w:val="24"/>
          <w:szCs w:val="24"/>
        </w:rPr>
        <w:t>Р</w:t>
      </w:r>
      <w:proofErr w:type="gramEnd"/>
      <w:r w:rsidRPr="003105AA">
        <w:rPr>
          <w:rFonts w:ascii="Times New Roman" w:eastAsia="Times New Roman" w:hAnsi="Times New Roman" w:cs="Times New Roman"/>
          <w:color w:val="000000"/>
          <w:spacing w:val="2"/>
          <w:sz w:val="24"/>
          <w:szCs w:val="24"/>
        </w:rPr>
        <w:t xml:space="preserve"> 59638-2021.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 (утв. и </w:t>
      </w:r>
      <w:proofErr w:type="gramStart"/>
      <w:r w:rsidRPr="003105AA">
        <w:rPr>
          <w:rFonts w:ascii="Times New Roman" w:eastAsia="Times New Roman" w:hAnsi="Times New Roman" w:cs="Times New Roman"/>
          <w:color w:val="000000"/>
          <w:spacing w:val="2"/>
          <w:sz w:val="24"/>
          <w:szCs w:val="24"/>
        </w:rPr>
        <w:t>введен</w:t>
      </w:r>
      <w:proofErr w:type="gramEnd"/>
      <w:r w:rsidRPr="003105AA">
        <w:rPr>
          <w:rFonts w:ascii="Times New Roman" w:eastAsia="Times New Roman" w:hAnsi="Times New Roman" w:cs="Times New Roman"/>
          <w:color w:val="000000"/>
          <w:spacing w:val="2"/>
          <w:sz w:val="24"/>
          <w:szCs w:val="24"/>
        </w:rPr>
        <w:t xml:space="preserve"> в действие Приказом </w:t>
      </w:r>
      <w:proofErr w:type="spellStart"/>
      <w:r w:rsidRPr="003105AA">
        <w:rPr>
          <w:rFonts w:ascii="Times New Roman" w:eastAsia="Times New Roman" w:hAnsi="Times New Roman" w:cs="Times New Roman"/>
          <w:color w:val="000000"/>
          <w:spacing w:val="2"/>
          <w:sz w:val="24"/>
          <w:szCs w:val="24"/>
        </w:rPr>
        <w:t>Росстандарта</w:t>
      </w:r>
      <w:proofErr w:type="spellEnd"/>
      <w:r w:rsidRPr="003105AA">
        <w:rPr>
          <w:rFonts w:ascii="Times New Roman" w:eastAsia="Times New Roman" w:hAnsi="Times New Roman" w:cs="Times New Roman"/>
          <w:color w:val="000000"/>
          <w:spacing w:val="2"/>
          <w:sz w:val="24"/>
          <w:szCs w:val="24"/>
        </w:rPr>
        <w:t xml:space="preserve"> от 24.08.2021 N 791-ст)</w:t>
      </w:r>
    </w:p>
    <w:p w14:paraId="5DC1CBA9"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20" w:anchor="7D20K3" w:history="1">
        <w:r w:rsidR="003105AA" w:rsidRPr="003105AA">
          <w:rPr>
            <w:rFonts w:ascii="Times New Roman" w:eastAsia="Times New Roman" w:hAnsi="Times New Roman" w:cs="Times New Roman"/>
            <w:color w:val="000000"/>
            <w:spacing w:val="2"/>
            <w:sz w:val="24"/>
            <w:szCs w:val="24"/>
          </w:rPr>
          <w:t>СП 6.13130</w:t>
        </w:r>
      </w:hyperlink>
      <w:r w:rsidR="003105AA" w:rsidRPr="003105AA">
        <w:rPr>
          <w:rFonts w:ascii="Times New Roman" w:eastAsia="Times New Roman" w:hAnsi="Times New Roman" w:cs="Times New Roman"/>
          <w:color w:val="000000"/>
          <w:spacing w:val="2"/>
          <w:sz w:val="24"/>
          <w:szCs w:val="24"/>
        </w:rPr>
        <w:t xml:space="preserve"> Системы противопожарной защиты. Электрооборудование. Требования пожарной безопасности </w:t>
      </w:r>
    </w:p>
    <w:p w14:paraId="6EAEE7CF"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21" w:anchor="7D20K3" w:history="1">
        <w:r w:rsidR="003105AA" w:rsidRPr="003105AA">
          <w:rPr>
            <w:rFonts w:ascii="Times New Roman" w:eastAsia="Times New Roman" w:hAnsi="Times New Roman" w:cs="Times New Roman"/>
            <w:color w:val="000000"/>
            <w:spacing w:val="2"/>
            <w:sz w:val="24"/>
            <w:szCs w:val="24"/>
          </w:rPr>
          <w:t>СП 48.13330</w:t>
        </w:r>
      </w:hyperlink>
      <w:r w:rsidR="003105AA" w:rsidRPr="003105AA">
        <w:rPr>
          <w:rFonts w:ascii="Times New Roman" w:eastAsia="Times New Roman" w:hAnsi="Times New Roman" w:cs="Times New Roman"/>
          <w:color w:val="000000"/>
          <w:spacing w:val="2"/>
          <w:sz w:val="24"/>
          <w:szCs w:val="24"/>
        </w:rPr>
        <w:t xml:space="preserve"> "СНиП 12-01-2004 Организация строительства" </w:t>
      </w:r>
    </w:p>
    <w:p w14:paraId="46FFF319"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22" w:anchor="7D20K3" w:history="1">
        <w:r w:rsidR="003105AA" w:rsidRPr="003105AA">
          <w:rPr>
            <w:rFonts w:ascii="Times New Roman" w:eastAsia="Times New Roman" w:hAnsi="Times New Roman" w:cs="Times New Roman"/>
            <w:color w:val="000000"/>
            <w:spacing w:val="2"/>
            <w:sz w:val="24"/>
            <w:szCs w:val="24"/>
          </w:rPr>
          <w:t>СП 76.13330</w:t>
        </w:r>
      </w:hyperlink>
      <w:r w:rsidR="003105AA" w:rsidRPr="003105AA">
        <w:rPr>
          <w:rFonts w:ascii="Times New Roman" w:eastAsia="Times New Roman" w:hAnsi="Times New Roman" w:cs="Times New Roman"/>
          <w:color w:val="000000"/>
          <w:spacing w:val="2"/>
          <w:sz w:val="24"/>
          <w:szCs w:val="24"/>
        </w:rPr>
        <w:t xml:space="preserve"> "СНиП 3.05.06-85 Электротехнические устройства" </w:t>
      </w:r>
    </w:p>
    <w:p w14:paraId="641DEC82"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23" w:anchor="7D20K3" w:history="1">
        <w:r w:rsidR="003105AA" w:rsidRPr="003105AA">
          <w:rPr>
            <w:rFonts w:ascii="Times New Roman" w:eastAsia="Times New Roman" w:hAnsi="Times New Roman" w:cs="Times New Roman"/>
            <w:color w:val="000000"/>
            <w:spacing w:val="2"/>
            <w:sz w:val="24"/>
            <w:szCs w:val="24"/>
          </w:rPr>
          <w:t>СП 77.13330 "СНиП 3.05.07-85 Системы автоматизации"</w:t>
        </w:r>
      </w:hyperlink>
      <w:r w:rsidR="003105AA" w:rsidRPr="003105AA">
        <w:rPr>
          <w:rFonts w:ascii="Times New Roman" w:eastAsia="Times New Roman" w:hAnsi="Times New Roman" w:cs="Times New Roman"/>
          <w:color w:val="000000"/>
          <w:spacing w:val="2"/>
          <w:sz w:val="24"/>
          <w:szCs w:val="24"/>
        </w:rPr>
        <w:t xml:space="preserve"> </w:t>
      </w:r>
    </w:p>
    <w:p w14:paraId="6B071CAD" w14:textId="77777777" w:rsidR="003105AA" w:rsidRPr="003105AA" w:rsidRDefault="00F77611"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hyperlink r:id="rId24" w:anchor="7D20K3" w:history="1">
        <w:r w:rsidR="003105AA" w:rsidRPr="003105AA">
          <w:rPr>
            <w:rFonts w:ascii="Times New Roman" w:eastAsia="Times New Roman" w:hAnsi="Times New Roman" w:cs="Times New Roman"/>
            <w:color w:val="000000"/>
            <w:spacing w:val="2"/>
            <w:sz w:val="24"/>
            <w:szCs w:val="24"/>
          </w:rPr>
          <w:t>СП 246.1325800</w:t>
        </w:r>
      </w:hyperlink>
      <w:r w:rsidR="003105AA" w:rsidRPr="003105AA">
        <w:rPr>
          <w:rFonts w:ascii="Times New Roman" w:eastAsia="Times New Roman" w:hAnsi="Times New Roman" w:cs="Times New Roman"/>
          <w:color w:val="000000"/>
          <w:spacing w:val="2"/>
          <w:sz w:val="24"/>
          <w:szCs w:val="24"/>
        </w:rPr>
        <w:t> Положение об авторском надзоре за строительством зданий и сооружений</w:t>
      </w:r>
    </w:p>
    <w:p w14:paraId="0AE416CE"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r w:rsidRPr="003105AA">
        <w:rPr>
          <w:rFonts w:ascii="Times New Roman" w:eastAsia="Times New Roman" w:hAnsi="Times New Roman" w:cs="Times New Roman"/>
          <w:color w:val="000000"/>
          <w:spacing w:val="2"/>
          <w:sz w:val="24"/>
          <w:szCs w:val="24"/>
        </w:rPr>
        <w:t>и иными документами, и нормативно-правовыми актами, а также эксплуатационно-технической документацией на обслуживаемое оборудование.</w:t>
      </w:r>
    </w:p>
    <w:p w14:paraId="6B4B9D59"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r w:rsidRPr="003105AA">
        <w:rPr>
          <w:rFonts w:ascii="Times New Roman" w:eastAsia="Times New Roman" w:hAnsi="Times New Roman" w:cs="Times New Roman"/>
          <w:color w:val="000000"/>
          <w:spacing w:val="2"/>
          <w:sz w:val="24"/>
          <w:szCs w:val="24"/>
        </w:rPr>
        <w:t>Безопасность выполнения работ (оказание услуг) и обеспечение требований безопасности для жизни, здоровья, имущества потребителя и окружающей среды необходимо осуществлять в соответствии с нормативными документами.</w:t>
      </w:r>
    </w:p>
    <w:p w14:paraId="4EE0483B"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color w:val="000000"/>
          <w:spacing w:val="2"/>
          <w:sz w:val="24"/>
          <w:szCs w:val="24"/>
        </w:rPr>
      </w:pPr>
      <w:r w:rsidRPr="003105AA">
        <w:rPr>
          <w:rFonts w:ascii="Times New Roman" w:eastAsia="Times New Roman" w:hAnsi="Times New Roman" w:cs="Times New Roman"/>
          <w:color w:val="000000"/>
          <w:spacing w:val="2"/>
          <w:sz w:val="24"/>
          <w:szCs w:val="24"/>
        </w:rPr>
        <w:t>Все оборудование, используемое Исполнителем для оказания услуг, должно быть сертифицировано.</w:t>
      </w:r>
    </w:p>
    <w:p w14:paraId="0D3FE4AA" w14:textId="77777777" w:rsidR="003105AA" w:rsidRPr="003105AA" w:rsidRDefault="003105AA" w:rsidP="003105AA">
      <w:pPr>
        <w:shd w:val="clear" w:color="auto" w:fill="FFFFFF"/>
        <w:tabs>
          <w:tab w:val="left" w:pos="360"/>
          <w:tab w:val="left" w:pos="851"/>
        </w:tabs>
        <w:spacing w:after="0"/>
        <w:ind w:firstLine="567"/>
        <w:contextualSpacing/>
        <w:rPr>
          <w:rFonts w:ascii="Times New Roman" w:eastAsia="Times New Roman" w:hAnsi="Times New Roman" w:cs="Times New Roman"/>
          <w:spacing w:val="2"/>
          <w:sz w:val="24"/>
          <w:szCs w:val="24"/>
        </w:rPr>
      </w:pPr>
    </w:p>
    <w:p w14:paraId="67341071" w14:textId="77777777" w:rsidR="003105AA" w:rsidRPr="00F77611" w:rsidRDefault="003105AA" w:rsidP="003105AA">
      <w:pPr>
        <w:pStyle w:val="aff"/>
        <w:numPr>
          <w:ilvl w:val="0"/>
          <w:numId w:val="22"/>
        </w:numPr>
        <w:shd w:val="clear" w:color="auto" w:fill="FFFFFF"/>
        <w:tabs>
          <w:tab w:val="clear" w:pos="709"/>
          <w:tab w:val="left" w:pos="360"/>
          <w:tab w:val="left" w:pos="851"/>
        </w:tabs>
        <w:suppressAutoHyphens w:val="0"/>
        <w:spacing w:after="0" w:line="276" w:lineRule="auto"/>
        <w:contextualSpacing/>
        <w:jc w:val="both"/>
        <w:rPr>
          <w:rFonts w:ascii="Times New Roman" w:hAnsi="Times New Roman"/>
          <w:b/>
          <w:spacing w:val="2"/>
          <w:sz w:val="24"/>
          <w:szCs w:val="24"/>
        </w:rPr>
      </w:pPr>
      <w:r w:rsidRPr="00F77611">
        <w:rPr>
          <w:rFonts w:ascii="Times New Roman" w:hAnsi="Times New Roman"/>
          <w:b/>
          <w:spacing w:val="2"/>
          <w:sz w:val="24"/>
          <w:szCs w:val="24"/>
        </w:rPr>
        <w:t>ТРЕБОВАНИЯ К ОКАЗАНИЮ УСЛУГ</w:t>
      </w:r>
    </w:p>
    <w:p w14:paraId="5367B237" w14:textId="77777777" w:rsidR="003105AA" w:rsidRPr="003105AA" w:rsidRDefault="003105AA" w:rsidP="003105AA">
      <w:pPr>
        <w:pStyle w:val="aff"/>
        <w:shd w:val="clear" w:color="auto" w:fill="FFFFFF"/>
        <w:tabs>
          <w:tab w:val="left" w:pos="360"/>
          <w:tab w:val="left" w:pos="851"/>
        </w:tabs>
        <w:spacing w:after="0"/>
        <w:ind w:left="927"/>
        <w:jc w:val="both"/>
        <w:rPr>
          <w:rFonts w:ascii="Times New Roman" w:hAnsi="Times New Roman"/>
          <w:b/>
          <w:color w:val="365F91" w:themeColor="accent1" w:themeShade="BF"/>
          <w:spacing w:val="2"/>
          <w:sz w:val="24"/>
          <w:szCs w:val="24"/>
        </w:rPr>
      </w:pPr>
    </w:p>
    <w:p w14:paraId="4C2CC8CA" w14:textId="77777777" w:rsidR="003105AA" w:rsidRPr="003105AA" w:rsidRDefault="003105AA" w:rsidP="003105AA">
      <w:pPr>
        <w:shd w:val="clear" w:color="auto" w:fill="FFFFFF"/>
        <w:tabs>
          <w:tab w:val="left" w:pos="360"/>
          <w:tab w:val="left" w:pos="567"/>
        </w:tabs>
        <w:spacing w:after="0"/>
        <w:ind w:firstLine="567"/>
        <w:contextualSpacing/>
        <w:jc w:val="both"/>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2"/>
          <w:sz w:val="24"/>
          <w:szCs w:val="24"/>
        </w:rPr>
        <w:t xml:space="preserve">5.1. Исполнитель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 </w:t>
      </w:r>
    </w:p>
    <w:p w14:paraId="6D1FBAEE" w14:textId="77777777" w:rsidR="003105AA" w:rsidRPr="003105AA" w:rsidRDefault="003105AA" w:rsidP="003105AA">
      <w:pPr>
        <w:numPr>
          <w:ilvl w:val="0"/>
          <w:numId w:val="20"/>
        </w:numPr>
        <w:shd w:val="clear" w:color="auto" w:fill="FFFFFF"/>
        <w:tabs>
          <w:tab w:val="left" w:pos="360"/>
          <w:tab w:val="left" w:pos="567"/>
          <w:tab w:val="left" w:pos="709"/>
          <w:tab w:val="left" w:pos="851"/>
        </w:tabs>
        <w:spacing w:after="0" w:line="240" w:lineRule="auto"/>
        <w:ind w:left="0" w:firstLine="567"/>
        <w:contextualSpacing/>
        <w:jc w:val="both"/>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2"/>
          <w:sz w:val="24"/>
          <w:szCs w:val="24"/>
        </w:rPr>
        <w:t xml:space="preserve">исполнитель должен иметь круглосуточную диспетчерскую службу с возможностью круглосуточного приема заявок по телефону, либо по письменному согласованию с Заказчиком договор с организацией, оказывающей такие услуги; </w:t>
      </w:r>
    </w:p>
    <w:p w14:paraId="75533C96" w14:textId="77777777" w:rsidR="003105AA" w:rsidRPr="003105AA" w:rsidRDefault="003105AA" w:rsidP="003105AA">
      <w:pPr>
        <w:numPr>
          <w:ilvl w:val="0"/>
          <w:numId w:val="20"/>
        </w:numPr>
        <w:shd w:val="clear" w:color="auto" w:fill="FFFFFF"/>
        <w:tabs>
          <w:tab w:val="left" w:pos="360"/>
          <w:tab w:val="left" w:pos="567"/>
          <w:tab w:val="left" w:pos="709"/>
          <w:tab w:val="left" w:pos="851"/>
        </w:tabs>
        <w:spacing w:after="0" w:line="240" w:lineRule="auto"/>
        <w:ind w:left="0" w:firstLine="567"/>
        <w:contextualSpacing/>
        <w:jc w:val="both"/>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2"/>
          <w:sz w:val="24"/>
          <w:szCs w:val="24"/>
        </w:rPr>
        <w:t xml:space="preserve">перед началом выполнения работ Исполнитель должен </w:t>
      </w:r>
      <w:proofErr w:type="gramStart"/>
      <w:r w:rsidRPr="003105AA">
        <w:rPr>
          <w:rFonts w:ascii="Times New Roman" w:eastAsia="Times New Roman" w:hAnsi="Times New Roman" w:cs="Times New Roman"/>
          <w:spacing w:val="2"/>
          <w:sz w:val="24"/>
          <w:szCs w:val="24"/>
        </w:rPr>
        <w:t>предоставить документы</w:t>
      </w:r>
      <w:proofErr w:type="gramEnd"/>
      <w:r w:rsidRPr="003105AA">
        <w:rPr>
          <w:rFonts w:ascii="Times New Roman" w:eastAsia="Times New Roman" w:hAnsi="Times New Roman" w:cs="Times New Roman"/>
          <w:spacing w:val="2"/>
          <w:sz w:val="24"/>
          <w:szCs w:val="24"/>
        </w:rPr>
        <w:t xml:space="preserve"> для ознакомления Заказчику о порядке обслуживания данного объекта;</w:t>
      </w:r>
    </w:p>
    <w:p w14:paraId="15483790" w14:textId="77777777" w:rsidR="003105AA" w:rsidRPr="003105AA" w:rsidRDefault="003105AA" w:rsidP="003105AA">
      <w:pPr>
        <w:numPr>
          <w:ilvl w:val="0"/>
          <w:numId w:val="20"/>
        </w:numPr>
        <w:shd w:val="clear" w:color="auto" w:fill="FFFFFF"/>
        <w:tabs>
          <w:tab w:val="left" w:pos="360"/>
          <w:tab w:val="left" w:pos="567"/>
          <w:tab w:val="left" w:pos="709"/>
          <w:tab w:val="left" w:pos="851"/>
        </w:tabs>
        <w:spacing w:after="0" w:line="240" w:lineRule="auto"/>
        <w:ind w:left="0" w:firstLine="567"/>
        <w:contextualSpacing/>
        <w:jc w:val="both"/>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2"/>
          <w:sz w:val="24"/>
          <w:szCs w:val="24"/>
        </w:rPr>
        <w:t>исполнитель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 на выполнение ремонтно-монтажных и пусконаладочных работ, работ по обслуживанию и ремонту внутренних инженерных систем и оборудования ТСО зданий и сооружений.</w:t>
      </w:r>
    </w:p>
    <w:p w14:paraId="0E88468A" w14:textId="77777777" w:rsidR="003105AA" w:rsidRPr="003105AA" w:rsidRDefault="003105AA" w:rsidP="003105AA">
      <w:pPr>
        <w:shd w:val="clear" w:color="auto" w:fill="FFFFFF"/>
        <w:spacing w:before="5" w:after="0" w:line="269" w:lineRule="exact"/>
        <w:ind w:left="5" w:right="10" w:firstLine="557"/>
        <w:jc w:val="center"/>
        <w:rPr>
          <w:rFonts w:ascii="Times New Roman" w:eastAsia="Times New Roman" w:hAnsi="Times New Roman" w:cs="Times New Roman"/>
          <w:bCs/>
          <w:sz w:val="24"/>
          <w:szCs w:val="24"/>
        </w:rPr>
      </w:pPr>
    </w:p>
    <w:p w14:paraId="1D06CA97" w14:textId="77777777" w:rsidR="003105AA" w:rsidRPr="00F77611" w:rsidRDefault="003105AA" w:rsidP="003105AA">
      <w:pPr>
        <w:spacing w:after="0" w:line="240" w:lineRule="auto"/>
        <w:ind w:firstLine="567"/>
        <w:jc w:val="center"/>
        <w:rPr>
          <w:rFonts w:ascii="Times New Roman" w:eastAsia="Times New Roman" w:hAnsi="Times New Roman" w:cs="Times New Roman"/>
          <w:spacing w:val="-1"/>
          <w:sz w:val="24"/>
          <w:szCs w:val="24"/>
          <w:u w:val="single"/>
        </w:rPr>
      </w:pPr>
    </w:p>
    <w:p w14:paraId="2896CE03" w14:textId="77777777" w:rsidR="003105AA" w:rsidRPr="00F77611"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b/>
          <w:spacing w:val="2"/>
          <w:sz w:val="24"/>
          <w:szCs w:val="24"/>
        </w:rPr>
      </w:pPr>
      <w:r w:rsidRPr="00F77611">
        <w:rPr>
          <w:rFonts w:ascii="Times New Roman" w:eastAsia="Times New Roman" w:hAnsi="Times New Roman" w:cs="Times New Roman"/>
          <w:b/>
          <w:spacing w:val="2"/>
          <w:sz w:val="24"/>
          <w:szCs w:val="24"/>
        </w:rPr>
        <w:t>6. ТРЕБОВАНИЯ К ПЕРСОНАЛУ ИСПОЛНИТЕЛЯ</w:t>
      </w:r>
    </w:p>
    <w:p w14:paraId="3C6A03AF" w14:textId="77777777" w:rsidR="003105AA" w:rsidRPr="003105AA" w:rsidRDefault="003105AA" w:rsidP="003105AA">
      <w:pPr>
        <w:spacing w:after="0" w:line="240" w:lineRule="auto"/>
        <w:ind w:firstLine="567"/>
        <w:jc w:val="both"/>
        <w:rPr>
          <w:rFonts w:ascii="Times New Roman" w:eastAsia="Times New Roman" w:hAnsi="Times New Roman" w:cs="Times New Roman"/>
          <w:b/>
          <w:color w:val="365F91" w:themeColor="accent1" w:themeShade="BF"/>
          <w:sz w:val="24"/>
          <w:szCs w:val="24"/>
        </w:rPr>
      </w:pPr>
    </w:p>
    <w:p w14:paraId="4A1C2C10" w14:textId="77777777" w:rsidR="003105AA" w:rsidRPr="003105AA" w:rsidRDefault="003105AA" w:rsidP="003105AA">
      <w:pPr>
        <w:spacing w:after="0" w:line="240" w:lineRule="auto"/>
        <w:ind w:firstLine="567"/>
        <w:jc w:val="both"/>
        <w:rPr>
          <w:rFonts w:ascii="Times New Roman" w:eastAsia="Times New Roman" w:hAnsi="Times New Roman" w:cs="Times New Roman"/>
          <w:spacing w:val="-1"/>
          <w:sz w:val="24"/>
          <w:szCs w:val="24"/>
        </w:rPr>
      </w:pPr>
      <w:r w:rsidRPr="003105AA">
        <w:rPr>
          <w:rFonts w:ascii="Times New Roman" w:eastAsia="Times New Roman" w:hAnsi="Times New Roman" w:cs="Times New Roman"/>
          <w:spacing w:val="-1"/>
          <w:sz w:val="24"/>
          <w:szCs w:val="24"/>
        </w:rPr>
        <w:t xml:space="preserve">Перед началом выполнения работ Исполнитель должен назначить приказом от лица своей организации уполномоченного представителя, ответственного за предоставление услуг и представить данное лицо Заказчику. </w:t>
      </w:r>
    </w:p>
    <w:p w14:paraId="35D33356"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pacing w:val="-1"/>
          <w:sz w:val="24"/>
          <w:szCs w:val="24"/>
        </w:rPr>
        <w:t xml:space="preserve">Исполнитель обязан предоставить Заказчику список сотрудников Исполнителя допущенных к работам. </w:t>
      </w:r>
      <w:r w:rsidRPr="003105AA">
        <w:rPr>
          <w:rFonts w:ascii="Times New Roman" w:eastAsia="Times New Roman" w:hAnsi="Times New Roman" w:cs="Times New Roman"/>
          <w:sz w:val="24"/>
          <w:szCs w:val="24"/>
        </w:rPr>
        <w:t xml:space="preserve">К проведению регламентных работ по ТО и </w:t>
      </w:r>
      <w:proofErr w:type="gramStart"/>
      <w:r w:rsidRPr="003105AA">
        <w:rPr>
          <w:rFonts w:ascii="Times New Roman" w:eastAsia="Times New Roman" w:hAnsi="Times New Roman" w:cs="Times New Roman"/>
          <w:sz w:val="24"/>
          <w:szCs w:val="24"/>
        </w:rPr>
        <w:t>Р</w:t>
      </w:r>
      <w:proofErr w:type="gramEnd"/>
      <w:r w:rsidRPr="003105AA">
        <w:rPr>
          <w:rFonts w:ascii="Times New Roman" w:eastAsia="Times New Roman" w:hAnsi="Times New Roman" w:cs="Times New Roman"/>
          <w:sz w:val="24"/>
          <w:szCs w:val="24"/>
        </w:rPr>
        <w:t xml:space="preserve"> оборудования допускается персонал, прошедший обучение, имеющий твердые практические навыки в их эксплуатации, получивший: </w:t>
      </w:r>
    </w:p>
    <w:p w14:paraId="026535B3" w14:textId="77777777" w:rsidR="003105AA" w:rsidRPr="003105AA" w:rsidRDefault="003105AA" w:rsidP="003105AA">
      <w:pPr>
        <w:numPr>
          <w:ilvl w:val="0"/>
          <w:numId w:val="21"/>
        </w:numPr>
        <w:tabs>
          <w:tab w:val="left" w:pos="284"/>
          <w:tab w:val="left" w:pos="851"/>
        </w:tabs>
        <w:spacing w:after="0" w:line="240" w:lineRule="auto"/>
        <w:ind w:left="0" w:firstLine="567"/>
        <w:contextualSpacing/>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удостоверение «Допуск к работе в электроустановках напряжением до 1 </w:t>
      </w:r>
      <w:proofErr w:type="spellStart"/>
      <w:r w:rsidRPr="003105AA">
        <w:rPr>
          <w:rFonts w:ascii="Times New Roman" w:eastAsia="Times New Roman" w:hAnsi="Times New Roman" w:cs="Times New Roman"/>
          <w:sz w:val="24"/>
          <w:szCs w:val="24"/>
        </w:rPr>
        <w:t>кВ</w:t>
      </w:r>
      <w:proofErr w:type="spellEnd"/>
      <w:r w:rsidRPr="003105AA">
        <w:rPr>
          <w:rFonts w:ascii="Times New Roman" w:eastAsia="Times New Roman" w:hAnsi="Times New Roman" w:cs="Times New Roman"/>
          <w:sz w:val="24"/>
          <w:szCs w:val="24"/>
        </w:rPr>
        <w:t xml:space="preserve"> с подтвержденной группой электробезопасности не менее III группы» </w:t>
      </w:r>
    </w:p>
    <w:p w14:paraId="7FC9C421" w14:textId="77777777" w:rsidR="003105AA" w:rsidRPr="003105AA" w:rsidRDefault="003105AA" w:rsidP="003105AA">
      <w:pPr>
        <w:numPr>
          <w:ilvl w:val="0"/>
          <w:numId w:val="21"/>
        </w:numPr>
        <w:tabs>
          <w:tab w:val="left" w:pos="284"/>
          <w:tab w:val="left" w:pos="851"/>
        </w:tabs>
        <w:spacing w:after="0" w:line="240" w:lineRule="auto"/>
        <w:ind w:left="0" w:firstLine="567"/>
        <w:contextualSpacing/>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удостоверение о прохождении обучения безопасным методам и приемам выполнения работ на высоте. </w:t>
      </w:r>
    </w:p>
    <w:p w14:paraId="7A76175B" w14:textId="77777777" w:rsidR="003105AA" w:rsidRPr="003105AA" w:rsidRDefault="003105AA" w:rsidP="003105AA">
      <w:pPr>
        <w:numPr>
          <w:ilvl w:val="0"/>
          <w:numId w:val="21"/>
        </w:numPr>
        <w:tabs>
          <w:tab w:val="left" w:pos="284"/>
          <w:tab w:val="left" w:pos="851"/>
        </w:tabs>
        <w:spacing w:after="0" w:line="240" w:lineRule="auto"/>
        <w:ind w:left="0" w:firstLine="567"/>
        <w:contextualSpacing/>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удостоверение «Допуск к работе на высоте с применением лесов и подмостей»</w:t>
      </w:r>
    </w:p>
    <w:p w14:paraId="1F6AE816" w14:textId="77777777" w:rsidR="003105AA" w:rsidRPr="003105AA" w:rsidRDefault="003105AA" w:rsidP="003105AA">
      <w:pPr>
        <w:tabs>
          <w:tab w:val="left" w:pos="284"/>
        </w:tabs>
        <w:spacing w:after="0" w:line="240" w:lineRule="auto"/>
        <w:ind w:firstLine="567"/>
        <w:contextualSpacing/>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Сотрудник, выполняющий регламентные работы, несет персональную ответственность за выполнение мер и правил безопасности на объекте. Контроль за соблюдением правил безопасности при выполнении работ по Тои </w:t>
      </w:r>
      <w:proofErr w:type="gramStart"/>
      <w:r w:rsidRPr="003105AA">
        <w:rPr>
          <w:rFonts w:ascii="Times New Roman" w:eastAsia="Times New Roman" w:hAnsi="Times New Roman" w:cs="Times New Roman"/>
          <w:sz w:val="24"/>
          <w:szCs w:val="24"/>
        </w:rPr>
        <w:t>Р</w:t>
      </w:r>
      <w:proofErr w:type="gramEnd"/>
      <w:r w:rsidRPr="003105AA">
        <w:rPr>
          <w:rFonts w:ascii="Times New Roman" w:eastAsia="Times New Roman" w:hAnsi="Times New Roman" w:cs="Times New Roman"/>
          <w:sz w:val="24"/>
          <w:szCs w:val="24"/>
        </w:rPr>
        <w:t xml:space="preserve"> возлагается на Исполнителя. Неблагоприятные условия, срочность оказания услуг и другие причины не могут служить основанием для нарушения мер и правил безопасности оказания услуг.</w:t>
      </w:r>
    </w:p>
    <w:p w14:paraId="6356485E" w14:textId="77777777" w:rsidR="003105AA" w:rsidRPr="00F77611" w:rsidRDefault="003105AA" w:rsidP="003105AA">
      <w:pPr>
        <w:tabs>
          <w:tab w:val="left" w:pos="284"/>
        </w:tabs>
        <w:spacing w:after="0" w:line="240" w:lineRule="auto"/>
        <w:ind w:firstLine="567"/>
        <w:contextualSpacing/>
        <w:jc w:val="both"/>
        <w:rPr>
          <w:rFonts w:ascii="Times New Roman" w:eastAsia="Times New Roman" w:hAnsi="Times New Roman" w:cs="Times New Roman"/>
          <w:sz w:val="24"/>
          <w:szCs w:val="24"/>
        </w:rPr>
      </w:pPr>
    </w:p>
    <w:p w14:paraId="002316B8" w14:textId="77777777" w:rsidR="003105AA" w:rsidRPr="00F77611" w:rsidRDefault="003105AA" w:rsidP="003105AA">
      <w:pPr>
        <w:pStyle w:val="aff"/>
        <w:numPr>
          <w:ilvl w:val="0"/>
          <w:numId w:val="23"/>
        </w:numPr>
        <w:shd w:val="clear" w:color="auto" w:fill="FFFFFF"/>
        <w:tabs>
          <w:tab w:val="clear" w:pos="709"/>
          <w:tab w:val="left" w:pos="851"/>
        </w:tabs>
        <w:suppressAutoHyphens w:val="0"/>
        <w:spacing w:after="0" w:line="240" w:lineRule="auto"/>
        <w:contextualSpacing/>
        <w:jc w:val="both"/>
        <w:rPr>
          <w:rFonts w:ascii="Times New Roman" w:hAnsi="Times New Roman"/>
          <w:b/>
          <w:spacing w:val="2"/>
          <w:sz w:val="24"/>
          <w:szCs w:val="24"/>
        </w:rPr>
      </w:pPr>
      <w:r w:rsidRPr="00F77611">
        <w:rPr>
          <w:rFonts w:ascii="Times New Roman" w:hAnsi="Times New Roman"/>
          <w:b/>
          <w:spacing w:val="2"/>
          <w:sz w:val="24"/>
          <w:szCs w:val="24"/>
        </w:rPr>
        <w:t xml:space="preserve">СОСТАВ РАБОТ ПО ТО И </w:t>
      </w:r>
      <w:proofErr w:type="gramStart"/>
      <w:r w:rsidRPr="00F77611">
        <w:rPr>
          <w:rFonts w:ascii="Times New Roman" w:hAnsi="Times New Roman"/>
          <w:b/>
          <w:spacing w:val="2"/>
          <w:sz w:val="24"/>
          <w:szCs w:val="24"/>
        </w:rPr>
        <w:t>Р</w:t>
      </w:r>
      <w:proofErr w:type="gramEnd"/>
    </w:p>
    <w:p w14:paraId="5D2B38C7" w14:textId="77777777" w:rsidR="003105AA" w:rsidRPr="003105AA" w:rsidRDefault="003105AA" w:rsidP="003105AA">
      <w:pPr>
        <w:shd w:val="clear" w:color="auto" w:fill="FFFFFF"/>
        <w:tabs>
          <w:tab w:val="left" w:pos="851"/>
        </w:tabs>
        <w:spacing w:after="0" w:line="240" w:lineRule="auto"/>
        <w:ind w:left="567"/>
        <w:contextualSpacing/>
        <w:rPr>
          <w:rFonts w:ascii="Times New Roman" w:eastAsia="Times New Roman" w:hAnsi="Times New Roman" w:cs="Times New Roman"/>
          <w:spacing w:val="2"/>
          <w:sz w:val="24"/>
          <w:szCs w:val="24"/>
        </w:rPr>
      </w:pPr>
      <w:bookmarkStart w:id="434" w:name="_GoBack"/>
      <w:bookmarkEnd w:id="434"/>
    </w:p>
    <w:p w14:paraId="5E2E2361" w14:textId="77777777" w:rsidR="003105AA" w:rsidRPr="003105AA" w:rsidRDefault="003105AA" w:rsidP="003105AA">
      <w:pPr>
        <w:shd w:val="clear" w:color="auto" w:fill="FFFFFF"/>
        <w:tabs>
          <w:tab w:val="left" w:pos="360"/>
          <w:tab w:val="left" w:pos="851"/>
        </w:tabs>
        <w:spacing w:after="0"/>
        <w:ind w:firstLine="567"/>
        <w:contextualSpacing/>
        <w:jc w:val="both"/>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2"/>
          <w:sz w:val="24"/>
          <w:szCs w:val="24"/>
        </w:rPr>
        <w:t xml:space="preserve">7.1. Состав работ по техническому обслуживанию системы ТСО </w:t>
      </w:r>
    </w:p>
    <w:p w14:paraId="2B10167B"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7.1. Техническое обслуживания средств ТСО должно соответствовать требованиям действующей нормативной документации, а также технической и эксплуатационной документации на оборудование. </w:t>
      </w:r>
    </w:p>
    <w:p w14:paraId="233B4926"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7.2. Под техническим обслуживанием системы ТСО понимаются: </w:t>
      </w:r>
    </w:p>
    <w:p w14:paraId="3471EFD3"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периодический осмотр (один раз в месяц) и своевременный ремонт оборудования, обеспечивающие надежное функционирование ТСО;  </w:t>
      </w:r>
    </w:p>
    <w:p w14:paraId="120A5443" w14:textId="77777777" w:rsidR="003105AA" w:rsidRPr="003105AA" w:rsidRDefault="003105AA" w:rsidP="003105AA">
      <w:pPr>
        <w:tabs>
          <w:tab w:val="left" w:pos="993"/>
        </w:tabs>
        <w:spacing w:after="0" w:line="240" w:lineRule="auto"/>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проведение технического обслуживания по планово-предупредительной системе, по которой предусматривается проведение регламентных работ, </w:t>
      </w:r>
      <w:proofErr w:type="gramStart"/>
      <w:r w:rsidRPr="003105AA">
        <w:rPr>
          <w:rFonts w:ascii="Times New Roman" w:eastAsia="Times New Roman" w:hAnsi="Times New Roman" w:cs="Times New Roman"/>
          <w:sz w:val="24"/>
          <w:szCs w:val="24"/>
        </w:rPr>
        <w:t>объем</w:t>
      </w:r>
      <w:proofErr w:type="gramEnd"/>
      <w:r w:rsidRPr="003105AA">
        <w:rPr>
          <w:rFonts w:ascii="Times New Roman" w:eastAsia="Times New Roman" w:hAnsi="Times New Roman" w:cs="Times New Roman"/>
          <w:sz w:val="24"/>
          <w:szCs w:val="24"/>
        </w:rPr>
        <w:t xml:space="preserve"> и периодичность которых указаны в сервисной документации на оборудование и Техническом задании; </w:t>
      </w:r>
    </w:p>
    <w:p w14:paraId="314F4351" w14:textId="77777777" w:rsidR="003105AA" w:rsidRPr="003105AA" w:rsidRDefault="003105AA" w:rsidP="003105AA">
      <w:pPr>
        <w:tabs>
          <w:tab w:val="left" w:pos="1276"/>
        </w:tabs>
        <w:spacing w:after="0" w:line="240" w:lineRule="auto"/>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7.3. Прибытие и устранение возникающих технических неисправностей оборудования, влекущих за собой невозможность передачи сигнала «ТРЕВОГА» на ПЦН охранного предприятия, должно осуществляться в течение 24 ч., с момента фиксации неисправностей пультовым оборудованием.</w:t>
      </w:r>
    </w:p>
    <w:p w14:paraId="48D63E03"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7.4. </w:t>
      </w:r>
      <w:proofErr w:type="gramStart"/>
      <w:r w:rsidRPr="003105AA">
        <w:rPr>
          <w:rFonts w:ascii="Times New Roman" w:eastAsia="Times New Roman" w:hAnsi="Times New Roman" w:cs="Times New Roman"/>
          <w:sz w:val="24"/>
          <w:szCs w:val="24"/>
        </w:rPr>
        <w:t>Если в результате невыполнения или ненадлежащего выполнения Исполнителем своих обязанностей, в том числе невозможности дальнейшего использования средств ТСО по причине технической неисправности на период более 24 ч., Исполнитель обязан выставить лицензированную физическую охрану на объекте Заказчика, в течение двух часов и за свой счет, либо компенсировать Заказчику возникающие издержки по привлечению для этих целей лицензированного охранного предприятия.</w:t>
      </w:r>
      <w:proofErr w:type="gramEnd"/>
      <w:r w:rsidRPr="003105AA">
        <w:rPr>
          <w:rFonts w:ascii="Times New Roman" w:eastAsia="Times New Roman" w:hAnsi="Times New Roman" w:cs="Times New Roman"/>
          <w:sz w:val="24"/>
          <w:szCs w:val="24"/>
        </w:rPr>
        <w:t xml:space="preserve"> В случае повторяющихся отказов аппаратуры, влекущих за собой выезды ГБР охранного предприятия (далее – ОП), в </w:t>
      </w:r>
      <w:proofErr w:type="spellStart"/>
      <w:r w:rsidRPr="003105AA">
        <w:rPr>
          <w:rFonts w:ascii="Times New Roman" w:eastAsia="Times New Roman" w:hAnsi="Times New Roman" w:cs="Times New Roman"/>
          <w:sz w:val="24"/>
          <w:szCs w:val="24"/>
        </w:rPr>
        <w:t>т.ч</w:t>
      </w:r>
      <w:proofErr w:type="spellEnd"/>
      <w:r w:rsidRPr="003105AA">
        <w:rPr>
          <w:rFonts w:ascii="Times New Roman" w:eastAsia="Times New Roman" w:hAnsi="Times New Roman" w:cs="Times New Roman"/>
          <w:sz w:val="24"/>
          <w:szCs w:val="24"/>
        </w:rPr>
        <w:t>. по ложным срабатываниям средств ТСО, Исполнитель обязан компенсировать Заказчику возможные дополнительные издержки.</w:t>
      </w:r>
    </w:p>
    <w:p w14:paraId="5E15CCC9"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7.5. В зависимости от сложности ремонта, возможно увеличение срока устранения возникающих неисправностей оборудования ТСО до двух дней (на время поставки нового оборудования) по письменному согласованию с Заказчиком, но при условии выполнения </w:t>
      </w:r>
      <w:r w:rsidRPr="003105AA">
        <w:rPr>
          <w:rFonts w:ascii="Times New Roman" w:eastAsia="Times New Roman" w:hAnsi="Times New Roman" w:cs="Times New Roman"/>
          <w:color w:val="365F91" w:themeColor="accent1" w:themeShade="BF"/>
          <w:sz w:val="24"/>
          <w:szCs w:val="24"/>
        </w:rPr>
        <w:t xml:space="preserve">п. 7.4 </w:t>
      </w:r>
      <w:r w:rsidRPr="003105AA">
        <w:rPr>
          <w:rFonts w:ascii="Times New Roman" w:eastAsia="Times New Roman" w:hAnsi="Times New Roman" w:cs="Times New Roman"/>
          <w:sz w:val="24"/>
          <w:szCs w:val="24"/>
        </w:rPr>
        <w:t xml:space="preserve">настоящего технического задания. </w:t>
      </w:r>
    </w:p>
    <w:p w14:paraId="055E10BE"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7.6. Основными задачами технического обслуживания системы ТСО являются: </w:t>
      </w:r>
    </w:p>
    <w:p w14:paraId="04B4F4B6" w14:textId="77777777" w:rsidR="003105AA" w:rsidRPr="003105AA" w:rsidRDefault="003105AA" w:rsidP="003105AA">
      <w:pPr>
        <w:spacing w:after="0" w:line="240" w:lineRule="auto"/>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обеспечение устойчивого функционирования оборудования; </w:t>
      </w:r>
    </w:p>
    <w:p w14:paraId="2D1C99A0" w14:textId="77777777" w:rsidR="003105AA" w:rsidRPr="003105AA" w:rsidRDefault="003105AA" w:rsidP="003105AA">
      <w:pPr>
        <w:spacing w:after="0" w:line="240" w:lineRule="auto"/>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контроль технического состояния оборудования; </w:t>
      </w:r>
    </w:p>
    <w:p w14:paraId="3D3E48BF" w14:textId="77777777" w:rsidR="003105AA" w:rsidRPr="003105AA" w:rsidRDefault="003105AA" w:rsidP="003105AA">
      <w:pPr>
        <w:spacing w:after="0" w:line="240" w:lineRule="auto"/>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выявление и устранение неисправностей оборудования; </w:t>
      </w:r>
    </w:p>
    <w:p w14:paraId="19799504" w14:textId="77777777" w:rsidR="003105AA" w:rsidRPr="003105AA" w:rsidRDefault="003105AA" w:rsidP="003105AA">
      <w:pPr>
        <w:spacing w:after="0" w:line="240" w:lineRule="auto"/>
        <w:ind w:firstLine="567"/>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ликвидация последствий воздействия на оборудование: климатических, технологических и иных неблагоприятных условий, в </w:t>
      </w:r>
      <w:proofErr w:type="spellStart"/>
      <w:r w:rsidRPr="003105AA">
        <w:rPr>
          <w:rFonts w:ascii="Times New Roman" w:eastAsia="Times New Roman" w:hAnsi="Times New Roman" w:cs="Times New Roman"/>
          <w:sz w:val="24"/>
          <w:szCs w:val="24"/>
        </w:rPr>
        <w:t>т.ч</w:t>
      </w:r>
      <w:proofErr w:type="spellEnd"/>
      <w:r w:rsidRPr="003105AA">
        <w:rPr>
          <w:rFonts w:ascii="Times New Roman" w:eastAsia="Times New Roman" w:hAnsi="Times New Roman" w:cs="Times New Roman"/>
          <w:sz w:val="24"/>
          <w:szCs w:val="24"/>
        </w:rPr>
        <w:t>. вследствие действий третьих лиц.</w:t>
      </w:r>
    </w:p>
    <w:p w14:paraId="685674D2"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консультирование и обучение персонала Заказчика по вопросам эксплуатации ТСО по заявке.</w:t>
      </w:r>
    </w:p>
    <w:p w14:paraId="57CC893C"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p>
    <w:p w14:paraId="5CB9A0AE"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Техническое обслуживание может быть плановое (регламентированное) и неплановое (по техническому состоянию и/или заявке Заказчика). </w:t>
      </w:r>
    </w:p>
    <w:p w14:paraId="585623E7"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Неплановое техническое обслуживание проводится в следующих случаях: </w:t>
      </w:r>
    </w:p>
    <w:p w14:paraId="7BAC35F2"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появление неисправностей; </w:t>
      </w:r>
    </w:p>
    <w:p w14:paraId="189E8DBC"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повторяющиеся отказы аппаратуры, в </w:t>
      </w:r>
      <w:proofErr w:type="spellStart"/>
      <w:r w:rsidRPr="003105AA">
        <w:rPr>
          <w:rFonts w:ascii="Times New Roman" w:eastAsia="Times New Roman" w:hAnsi="Times New Roman" w:cs="Times New Roman"/>
          <w:sz w:val="24"/>
          <w:szCs w:val="24"/>
        </w:rPr>
        <w:t>т.ч</w:t>
      </w:r>
      <w:proofErr w:type="spellEnd"/>
      <w:r w:rsidRPr="003105AA">
        <w:rPr>
          <w:rFonts w:ascii="Times New Roman" w:eastAsia="Times New Roman" w:hAnsi="Times New Roman" w:cs="Times New Roman"/>
          <w:sz w:val="24"/>
          <w:szCs w:val="24"/>
        </w:rPr>
        <w:t xml:space="preserve">. случаи ложных срабатываний средств ТСО; </w:t>
      </w:r>
    </w:p>
    <w:p w14:paraId="15B032B3"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-ликвидация </w:t>
      </w:r>
      <w:r w:rsidRPr="003105AA">
        <w:rPr>
          <w:rFonts w:ascii="Times New Roman" w:eastAsia="Times New Roman" w:hAnsi="Times New Roman" w:cs="Times New Roman"/>
          <w:sz w:val="24"/>
          <w:szCs w:val="24"/>
        </w:rPr>
        <w:tab/>
        <w:t xml:space="preserve">последствий </w:t>
      </w:r>
      <w:r w:rsidRPr="003105AA">
        <w:rPr>
          <w:rFonts w:ascii="Times New Roman" w:eastAsia="Times New Roman" w:hAnsi="Times New Roman" w:cs="Times New Roman"/>
          <w:sz w:val="24"/>
          <w:szCs w:val="24"/>
        </w:rPr>
        <w:tab/>
        <w:t xml:space="preserve">неблагоприятных </w:t>
      </w:r>
      <w:r w:rsidRPr="003105AA">
        <w:rPr>
          <w:rFonts w:ascii="Times New Roman" w:eastAsia="Times New Roman" w:hAnsi="Times New Roman" w:cs="Times New Roman"/>
          <w:sz w:val="24"/>
          <w:szCs w:val="24"/>
        </w:rPr>
        <w:tab/>
        <w:t xml:space="preserve">климатических условий, технологических и иных воздействий, в </w:t>
      </w:r>
      <w:proofErr w:type="spellStart"/>
      <w:r w:rsidRPr="003105AA">
        <w:rPr>
          <w:rFonts w:ascii="Times New Roman" w:eastAsia="Times New Roman" w:hAnsi="Times New Roman" w:cs="Times New Roman"/>
          <w:sz w:val="24"/>
          <w:szCs w:val="24"/>
        </w:rPr>
        <w:t>т.ч</w:t>
      </w:r>
      <w:proofErr w:type="spellEnd"/>
      <w:r w:rsidRPr="003105AA">
        <w:rPr>
          <w:rFonts w:ascii="Times New Roman" w:eastAsia="Times New Roman" w:hAnsi="Times New Roman" w:cs="Times New Roman"/>
          <w:sz w:val="24"/>
          <w:szCs w:val="24"/>
        </w:rPr>
        <w:t xml:space="preserve">. вследствие действий третьих лиц; </w:t>
      </w:r>
    </w:p>
    <w:p w14:paraId="2395C8DB"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заявка Заказчика, ОП.   </w:t>
      </w:r>
    </w:p>
    <w:p w14:paraId="44474C81"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Техническое обслуживание должно проводиться параллельно по составным частям (средствам) и отдельно по каждому техническому средству (далее – ТС). Техническое обслуживание каждого ТС предусматривает выполнение плановых профилактических работ в объеме Регламентов №1 и №2, в соответствии с регламентами технического обслуживания системы ТСО.</w:t>
      </w:r>
    </w:p>
    <w:p w14:paraId="7E4ECD9F"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При проведении периодических плановых работ по </w:t>
      </w:r>
      <w:proofErr w:type="gramStart"/>
      <w:r w:rsidRPr="003105AA">
        <w:rPr>
          <w:rFonts w:ascii="Times New Roman" w:eastAsia="Times New Roman" w:hAnsi="Times New Roman" w:cs="Times New Roman"/>
          <w:sz w:val="24"/>
          <w:szCs w:val="24"/>
        </w:rPr>
        <w:t>техническому</w:t>
      </w:r>
      <w:proofErr w:type="gramEnd"/>
      <w:r w:rsidRPr="003105AA">
        <w:rPr>
          <w:rFonts w:ascii="Times New Roman" w:eastAsia="Times New Roman" w:hAnsi="Times New Roman" w:cs="Times New Roman"/>
          <w:sz w:val="24"/>
          <w:szCs w:val="24"/>
        </w:rPr>
        <w:t xml:space="preserve"> обслуживания должен быть выполнен весь объем услуг, а выявленные неисправности и недостатки устранены.</w:t>
      </w:r>
    </w:p>
    <w:p w14:paraId="30334805"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При неустойчивой работе оборудования или составных частей проводятся неплановое оказание услуг по техническому обслуживанию в объеме регламентов.</w:t>
      </w:r>
    </w:p>
    <w:p w14:paraId="3A5EBA03"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Техническое обслуживание предусматривает плановое оказание профилактических услуг в объеме Регламентов №1 и №2:</w:t>
      </w:r>
    </w:p>
    <w:p w14:paraId="5F12E8E5"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Регламент № 1 (далее - Р</w:t>
      </w:r>
      <w:proofErr w:type="gramStart"/>
      <w:r w:rsidRPr="003105AA">
        <w:rPr>
          <w:rFonts w:ascii="Times New Roman" w:eastAsia="Times New Roman" w:hAnsi="Times New Roman" w:cs="Times New Roman"/>
          <w:sz w:val="24"/>
          <w:szCs w:val="24"/>
        </w:rPr>
        <w:t>1</w:t>
      </w:r>
      <w:proofErr w:type="gramEnd"/>
      <w:r w:rsidRPr="003105AA">
        <w:rPr>
          <w:rFonts w:ascii="Times New Roman" w:eastAsia="Times New Roman" w:hAnsi="Times New Roman" w:cs="Times New Roman"/>
          <w:sz w:val="24"/>
          <w:szCs w:val="24"/>
        </w:rPr>
        <w:t>) - ежемесячное ТО;</w:t>
      </w:r>
    </w:p>
    <w:p w14:paraId="737D70EE"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Регламент № 2 (далее - Р</w:t>
      </w:r>
      <w:proofErr w:type="gramStart"/>
      <w:r w:rsidRPr="003105AA">
        <w:rPr>
          <w:rFonts w:ascii="Times New Roman" w:eastAsia="Times New Roman" w:hAnsi="Times New Roman" w:cs="Times New Roman"/>
          <w:sz w:val="24"/>
          <w:szCs w:val="24"/>
        </w:rPr>
        <w:t>2</w:t>
      </w:r>
      <w:proofErr w:type="gramEnd"/>
      <w:r w:rsidRPr="003105AA">
        <w:rPr>
          <w:rFonts w:ascii="Times New Roman" w:eastAsia="Times New Roman" w:hAnsi="Times New Roman" w:cs="Times New Roman"/>
          <w:sz w:val="24"/>
          <w:szCs w:val="24"/>
        </w:rPr>
        <w:t>) - ежеквартальное ТО.</w:t>
      </w:r>
    </w:p>
    <w:p w14:paraId="2E624F33" w14:textId="77777777" w:rsidR="003105AA" w:rsidRPr="003105AA" w:rsidRDefault="003105AA" w:rsidP="003105AA">
      <w:pPr>
        <w:spacing w:after="0" w:line="240" w:lineRule="auto"/>
        <w:ind w:firstLine="567"/>
        <w:rPr>
          <w:rFonts w:ascii="Times New Roman" w:eastAsia="Times New Roman" w:hAnsi="Times New Roman" w:cs="Times New Roman"/>
          <w:sz w:val="24"/>
          <w:szCs w:val="24"/>
        </w:rPr>
      </w:pPr>
    </w:p>
    <w:tbl>
      <w:tblPr>
        <w:tblW w:w="5000" w:type="pct"/>
        <w:jc w:val="center"/>
        <w:tblCellMar>
          <w:top w:w="7" w:type="dxa"/>
          <w:left w:w="106" w:type="dxa"/>
          <w:right w:w="54" w:type="dxa"/>
        </w:tblCellMar>
        <w:tblLook w:val="04A0" w:firstRow="1" w:lastRow="0" w:firstColumn="1" w:lastColumn="0" w:noHBand="0" w:noVBand="1"/>
      </w:tblPr>
      <w:tblGrid>
        <w:gridCol w:w="324"/>
        <w:gridCol w:w="6284"/>
        <w:gridCol w:w="1724"/>
        <w:gridCol w:w="1892"/>
      </w:tblGrid>
      <w:tr w:rsidR="003105AA" w:rsidRPr="003105AA" w14:paraId="289AB9A4" w14:textId="77777777" w:rsidTr="00C5111C">
        <w:trPr>
          <w:trHeight w:val="456"/>
          <w:jc w:val="center"/>
        </w:trPr>
        <w:tc>
          <w:tcPr>
            <w:tcW w:w="173" w:type="pct"/>
            <w:tcBorders>
              <w:top w:val="single" w:sz="4" w:space="0" w:color="000000"/>
              <w:left w:val="single" w:sz="4" w:space="0" w:color="000000"/>
              <w:bottom w:val="single" w:sz="4" w:space="0" w:color="000000"/>
              <w:right w:val="single" w:sz="4" w:space="0" w:color="000000"/>
            </w:tcBorders>
          </w:tcPr>
          <w:p w14:paraId="0C853138" w14:textId="77777777" w:rsidR="003105AA" w:rsidRPr="003105AA" w:rsidRDefault="003105AA" w:rsidP="00F066B1">
            <w:pPr>
              <w:spacing w:after="0" w:line="240" w:lineRule="auto"/>
              <w:ind w:left="-650" w:right="7" w:firstLine="592"/>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w:t>
            </w:r>
          </w:p>
          <w:p w14:paraId="6CBDF514" w14:textId="77777777" w:rsidR="003105AA" w:rsidRPr="003105AA" w:rsidRDefault="003105AA" w:rsidP="00F066B1">
            <w:pPr>
              <w:spacing w:after="0" w:line="240" w:lineRule="auto"/>
              <w:ind w:left="-650" w:right="7" w:firstLine="592"/>
              <w:jc w:val="center"/>
              <w:rPr>
                <w:rFonts w:ascii="Times New Roman" w:eastAsia="Times New Roman" w:hAnsi="Times New Roman" w:cs="Times New Roman"/>
                <w:sz w:val="24"/>
                <w:szCs w:val="24"/>
              </w:rPr>
            </w:pPr>
            <w:proofErr w:type="gramStart"/>
            <w:r w:rsidRPr="003105AA">
              <w:rPr>
                <w:rFonts w:ascii="Times New Roman" w:eastAsia="Times New Roman" w:hAnsi="Times New Roman" w:cs="Times New Roman"/>
                <w:sz w:val="24"/>
                <w:szCs w:val="24"/>
              </w:rPr>
              <w:t>п</w:t>
            </w:r>
            <w:proofErr w:type="gramEnd"/>
            <w:r w:rsidRPr="003105AA">
              <w:rPr>
                <w:rFonts w:ascii="Times New Roman" w:eastAsia="Times New Roman" w:hAnsi="Times New Roman" w:cs="Times New Roman"/>
                <w:sz w:val="24"/>
                <w:szCs w:val="24"/>
              </w:rPr>
              <w:t>/п</w:t>
            </w:r>
          </w:p>
        </w:tc>
        <w:tc>
          <w:tcPr>
            <w:tcW w:w="3088" w:type="pct"/>
            <w:tcBorders>
              <w:top w:val="single" w:sz="4" w:space="0" w:color="000000"/>
              <w:left w:val="single" w:sz="4" w:space="0" w:color="000000"/>
              <w:bottom w:val="single" w:sz="4" w:space="0" w:color="000000"/>
              <w:right w:val="single" w:sz="4" w:space="0" w:color="000000"/>
            </w:tcBorders>
          </w:tcPr>
          <w:p w14:paraId="4E6FE1E6" w14:textId="77777777" w:rsidR="003105AA" w:rsidRPr="003105AA" w:rsidRDefault="003105AA" w:rsidP="00F066B1">
            <w:pPr>
              <w:spacing w:after="0" w:line="240" w:lineRule="auto"/>
              <w:ind w:left="-25" w:firstLine="592"/>
              <w:jc w:val="center"/>
              <w:rPr>
                <w:rFonts w:ascii="Times New Roman" w:eastAsia="Times New Roman" w:hAnsi="Times New Roman" w:cs="Times New Roman"/>
                <w:sz w:val="24"/>
                <w:szCs w:val="24"/>
              </w:rPr>
            </w:pPr>
          </w:p>
          <w:p w14:paraId="353A021B" w14:textId="77777777" w:rsidR="003105AA" w:rsidRPr="003105AA" w:rsidRDefault="003105AA" w:rsidP="00F066B1">
            <w:pPr>
              <w:spacing w:after="0" w:line="240" w:lineRule="auto"/>
              <w:ind w:left="-25" w:firstLine="592"/>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Перечень услуг</w:t>
            </w:r>
          </w:p>
          <w:p w14:paraId="0D6F9F93" w14:textId="77777777" w:rsidR="003105AA" w:rsidRPr="003105AA" w:rsidRDefault="003105AA" w:rsidP="00F066B1">
            <w:pPr>
              <w:spacing w:after="0" w:line="240" w:lineRule="auto"/>
              <w:ind w:left="-25" w:firstLine="592"/>
              <w:jc w:val="center"/>
              <w:rPr>
                <w:rFonts w:ascii="Times New Roman" w:eastAsia="Times New Roman" w:hAnsi="Times New Roman" w:cs="Times New Roman"/>
                <w:sz w:val="24"/>
                <w:szCs w:val="24"/>
              </w:rPr>
            </w:pPr>
          </w:p>
        </w:tc>
        <w:tc>
          <w:tcPr>
            <w:tcW w:w="799" w:type="pct"/>
            <w:tcBorders>
              <w:top w:val="single" w:sz="4" w:space="0" w:color="000000"/>
              <w:left w:val="single" w:sz="4" w:space="0" w:color="000000"/>
              <w:bottom w:val="single" w:sz="4" w:space="0" w:color="000000"/>
              <w:right w:val="single" w:sz="4" w:space="0" w:color="000000"/>
            </w:tcBorders>
          </w:tcPr>
          <w:p w14:paraId="0E49951C"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Периодичность регламент №1</w:t>
            </w:r>
          </w:p>
        </w:tc>
        <w:tc>
          <w:tcPr>
            <w:tcW w:w="940" w:type="pct"/>
            <w:tcBorders>
              <w:top w:val="single" w:sz="4" w:space="0" w:color="000000"/>
              <w:left w:val="single" w:sz="4" w:space="0" w:color="000000"/>
              <w:bottom w:val="single" w:sz="4" w:space="0" w:color="000000"/>
              <w:right w:val="single" w:sz="4" w:space="0" w:color="000000"/>
            </w:tcBorders>
          </w:tcPr>
          <w:p w14:paraId="37EA0A52" w14:textId="77777777" w:rsidR="003105AA" w:rsidRPr="003105AA" w:rsidRDefault="003105AA" w:rsidP="00F066B1">
            <w:pPr>
              <w:spacing w:after="0" w:line="240" w:lineRule="auto"/>
              <w:ind w:left="-25" w:firstLine="592"/>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Периодичность регламент №2</w:t>
            </w:r>
          </w:p>
        </w:tc>
      </w:tr>
      <w:tr w:rsidR="003105AA" w:rsidRPr="003105AA" w14:paraId="124B561A" w14:textId="77777777" w:rsidTr="00C5111C">
        <w:trPr>
          <w:trHeight w:val="816"/>
          <w:jc w:val="center"/>
        </w:trPr>
        <w:tc>
          <w:tcPr>
            <w:tcW w:w="173" w:type="pct"/>
            <w:tcBorders>
              <w:top w:val="single" w:sz="4" w:space="0" w:color="000000"/>
              <w:left w:val="single" w:sz="4" w:space="0" w:color="000000"/>
              <w:bottom w:val="single" w:sz="4" w:space="0" w:color="000000"/>
              <w:right w:val="single" w:sz="4" w:space="0" w:color="000000"/>
            </w:tcBorders>
          </w:tcPr>
          <w:p w14:paraId="52D097DA"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1 </w:t>
            </w:r>
          </w:p>
        </w:tc>
        <w:tc>
          <w:tcPr>
            <w:tcW w:w="3088" w:type="pct"/>
            <w:tcBorders>
              <w:top w:val="single" w:sz="4" w:space="0" w:color="000000"/>
              <w:left w:val="single" w:sz="4" w:space="0" w:color="000000"/>
              <w:bottom w:val="single" w:sz="4" w:space="0" w:color="000000"/>
              <w:right w:val="single" w:sz="4" w:space="0" w:color="000000"/>
            </w:tcBorders>
          </w:tcPr>
          <w:p w14:paraId="275E66C8"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proofErr w:type="gramStart"/>
            <w:r w:rsidRPr="003105AA">
              <w:rPr>
                <w:rFonts w:ascii="Times New Roman" w:eastAsia="Times New Roman" w:hAnsi="Times New Roman" w:cs="Times New Roman"/>
                <w:sz w:val="24"/>
                <w:szCs w:val="24"/>
              </w:rPr>
              <w:t>Внешний осмотр составных частей систем (</w:t>
            </w:r>
            <w:proofErr w:type="spellStart"/>
            <w:r w:rsidRPr="003105AA">
              <w:rPr>
                <w:rFonts w:ascii="Times New Roman" w:eastAsia="Times New Roman" w:hAnsi="Times New Roman" w:cs="Times New Roman"/>
                <w:sz w:val="24"/>
                <w:szCs w:val="24"/>
              </w:rPr>
              <w:t>приемо</w:t>
            </w:r>
            <w:proofErr w:type="spellEnd"/>
            <w:r w:rsidRPr="003105AA">
              <w:rPr>
                <w:rFonts w:ascii="Times New Roman" w:eastAsia="Times New Roman" w:hAnsi="Times New Roman" w:cs="Times New Roman"/>
                <w:sz w:val="24"/>
                <w:szCs w:val="24"/>
              </w:rPr>
              <w:t xml:space="preserve">-контрольных панелей, </w:t>
            </w:r>
            <w:proofErr w:type="spellStart"/>
            <w:r w:rsidRPr="003105AA">
              <w:rPr>
                <w:rFonts w:ascii="Times New Roman" w:eastAsia="Times New Roman" w:hAnsi="Times New Roman" w:cs="Times New Roman"/>
                <w:sz w:val="24"/>
                <w:szCs w:val="24"/>
              </w:rPr>
              <w:t>извещателей</w:t>
            </w:r>
            <w:proofErr w:type="spellEnd"/>
            <w:r w:rsidRPr="003105AA">
              <w:rPr>
                <w:rFonts w:ascii="Times New Roman" w:eastAsia="Times New Roman" w:hAnsi="Times New Roman" w:cs="Times New Roman"/>
                <w:sz w:val="24"/>
                <w:szCs w:val="24"/>
              </w:rPr>
              <w:t xml:space="preserve">, сирен, модулей </w:t>
            </w:r>
            <w:proofErr w:type="spellStart"/>
            <w:r w:rsidRPr="003105AA">
              <w:rPr>
                <w:rFonts w:ascii="Times New Roman" w:eastAsia="Times New Roman" w:hAnsi="Times New Roman" w:cs="Times New Roman"/>
                <w:sz w:val="24"/>
                <w:szCs w:val="24"/>
              </w:rPr>
              <w:t>вх</w:t>
            </w:r>
            <w:proofErr w:type="spellEnd"/>
            <w:r w:rsidRPr="003105AA">
              <w:rPr>
                <w:rFonts w:ascii="Times New Roman" w:eastAsia="Times New Roman" w:hAnsi="Times New Roman" w:cs="Times New Roman"/>
                <w:sz w:val="24"/>
                <w:szCs w:val="24"/>
              </w:rPr>
              <w:t>/</w:t>
            </w:r>
            <w:proofErr w:type="spellStart"/>
            <w:r w:rsidRPr="003105AA">
              <w:rPr>
                <w:rFonts w:ascii="Times New Roman" w:eastAsia="Times New Roman" w:hAnsi="Times New Roman" w:cs="Times New Roman"/>
                <w:sz w:val="24"/>
                <w:szCs w:val="24"/>
              </w:rPr>
              <w:t>вых</w:t>
            </w:r>
            <w:proofErr w:type="spellEnd"/>
            <w:r w:rsidRPr="003105AA">
              <w:rPr>
                <w:rFonts w:ascii="Times New Roman" w:eastAsia="Times New Roman" w:hAnsi="Times New Roman" w:cs="Times New Roman"/>
                <w:sz w:val="24"/>
                <w:szCs w:val="24"/>
              </w:rPr>
              <w:t xml:space="preserve">, источников бесперебойного питания и т.п.) на отсутствие механических повреждений, коррозии, грязи, прочности крепления и т.д.) </w:t>
            </w:r>
            <w:proofErr w:type="gramEnd"/>
          </w:p>
        </w:tc>
        <w:tc>
          <w:tcPr>
            <w:tcW w:w="799" w:type="pct"/>
            <w:tcBorders>
              <w:top w:val="single" w:sz="4" w:space="0" w:color="000000"/>
              <w:left w:val="single" w:sz="4" w:space="0" w:color="000000"/>
              <w:bottom w:val="single" w:sz="4" w:space="0" w:color="000000"/>
              <w:right w:val="single" w:sz="4" w:space="0" w:color="000000"/>
            </w:tcBorders>
          </w:tcPr>
          <w:p w14:paraId="6B99BF4D"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Ежемесячно </w:t>
            </w:r>
          </w:p>
        </w:tc>
        <w:tc>
          <w:tcPr>
            <w:tcW w:w="940" w:type="pct"/>
            <w:tcBorders>
              <w:top w:val="single" w:sz="4" w:space="0" w:color="000000"/>
              <w:left w:val="single" w:sz="4" w:space="0" w:color="000000"/>
              <w:bottom w:val="single" w:sz="4" w:space="0" w:color="000000"/>
              <w:right w:val="single" w:sz="4" w:space="0" w:color="000000"/>
            </w:tcBorders>
          </w:tcPr>
          <w:p w14:paraId="044CD31B"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r>
      <w:tr w:rsidR="003105AA" w:rsidRPr="003105AA" w14:paraId="12E338B0" w14:textId="77777777" w:rsidTr="00C5111C">
        <w:trPr>
          <w:trHeight w:val="403"/>
          <w:jc w:val="center"/>
        </w:trPr>
        <w:tc>
          <w:tcPr>
            <w:tcW w:w="173" w:type="pct"/>
            <w:tcBorders>
              <w:top w:val="single" w:sz="4" w:space="0" w:color="000000"/>
              <w:left w:val="single" w:sz="4" w:space="0" w:color="000000"/>
              <w:bottom w:val="single" w:sz="4" w:space="0" w:color="000000"/>
              <w:right w:val="single" w:sz="4" w:space="0" w:color="000000"/>
            </w:tcBorders>
          </w:tcPr>
          <w:p w14:paraId="6F32EC20"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2 </w:t>
            </w:r>
          </w:p>
        </w:tc>
        <w:tc>
          <w:tcPr>
            <w:tcW w:w="3088" w:type="pct"/>
            <w:tcBorders>
              <w:top w:val="single" w:sz="4" w:space="0" w:color="000000"/>
              <w:left w:val="single" w:sz="4" w:space="0" w:color="000000"/>
              <w:bottom w:val="single" w:sz="4" w:space="0" w:color="000000"/>
              <w:right w:val="single" w:sz="4" w:space="0" w:color="000000"/>
            </w:tcBorders>
          </w:tcPr>
          <w:p w14:paraId="0F9968CF"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Проверка работоспособности  составных частей систем (</w:t>
            </w:r>
            <w:proofErr w:type="spellStart"/>
            <w:r w:rsidRPr="003105AA">
              <w:rPr>
                <w:rFonts w:ascii="Times New Roman" w:eastAsia="Times New Roman" w:hAnsi="Times New Roman" w:cs="Times New Roman"/>
                <w:sz w:val="24"/>
                <w:szCs w:val="24"/>
              </w:rPr>
              <w:t>приено</w:t>
            </w:r>
            <w:proofErr w:type="spellEnd"/>
            <w:r w:rsidRPr="003105AA">
              <w:rPr>
                <w:rFonts w:ascii="Times New Roman" w:eastAsia="Times New Roman" w:hAnsi="Times New Roman" w:cs="Times New Roman"/>
                <w:sz w:val="24"/>
                <w:szCs w:val="24"/>
              </w:rPr>
              <w:t xml:space="preserve">-контрольных панелей,  </w:t>
            </w:r>
            <w:proofErr w:type="spellStart"/>
            <w:r w:rsidRPr="003105AA">
              <w:rPr>
                <w:rFonts w:ascii="Times New Roman" w:eastAsia="Times New Roman" w:hAnsi="Times New Roman" w:cs="Times New Roman"/>
                <w:sz w:val="24"/>
                <w:szCs w:val="24"/>
              </w:rPr>
              <w:t>извещателей</w:t>
            </w:r>
            <w:proofErr w:type="gramStart"/>
            <w:r w:rsidRPr="003105AA">
              <w:rPr>
                <w:rFonts w:ascii="Times New Roman" w:eastAsia="Times New Roman" w:hAnsi="Times New Roman" w:cs="Times New Roman"/>
                <w:sz w:val="24"/>
                <w:szCs w:val="24"/>
              </w:rPr>
              <w:t>,с</w:t>
            </w:r>
            <w:proofErr w:type="gramEnd"/>
            <w:r w:rsidRPr="003105AA">
              <w:rPr>
                <w:rFonts w:ascii="Times New Roman" w:eastAsia="Times New Roman" w:hAnsi="Times New Roman" w:cs="Times New Roman"/>
                <w:sz w:val="24"/>
                <w:szCs w:val="24"/>
              </w:rPr>
              <w:t>ирен</w:t>
            </w:r>
            <w:proofErr w:type="spellEnd"/>
            <w:r w:rsidRPr="003105AA">
              <w:rPr>
                <w:rFonts w:ascii="Times New Roman" w:eastAsia="Times New Roman" w:hAnsi="Times New Roman" w:cs="Times New Roman"/>
                <w:sz w:val="24"/>
                <w:szCs w:val="24"/>
              </w:rPr>
              <w:t xml:space="preserve">, модулей </w:t>
            </w:r>
            <w:proofErr w:type="spellStart"/>
            <w:r w:rsidRPr="003105AA">
              <w:rPr>
                <w:rFonts w:ascii="Times New Roman" w:eastAsia="Times New Roman" w:hAnsi="Times New Roman" w:cs="Times New Roman"/>
                <w:sz w:val="24"/>
                <w:szCs w:val="24"/>
              </w:rPr>
              <w:t>вх</w:t>
            </w:r>
            <w:proofErr w:type="spellEnd"/>
            <w:r w:rsidRPr="003105AA">
              <w:rPr>
                <w:rFonts w:ascii="Times New Roman" w:eastAsia="Times New Roman" w:hAnsi="Times New Roman" w:cs="Times New Roman"/>
                <w:sz w:val="24"/>
                <w:szCs w:val="24"/>
              </w:rPr>
              <w:t>/</w:t>
            </w:r>
            <w:proofErr w:type="spellStart"/>
            <w:r w:rsidRPr="003105AA">
              <w:rPr>
                <w:rFonts w:ascii="Times New Roman" w:eastAsia="Times New Roman" w:hAnsi="Times New Roman" w:cs="Times New Roman"/>
                <w:sz w:val="24"/>
                <w:szCs w:val="24"/>
              </w:rPr>
              <w:t>вых</w:t>
            </w:r>
            <w:proofErr w:type="spellEnd"/>
            <w:r w:rsidRPr="003105AA">
              <w:rPr>
                <w:rFonts w:ascii="Times New Roman" w:eastAsia="Times New Roman" w:hAnsi="Times New Roman" w:cs="Times New Roman"/>
                <w:sz w:val="24"/>
                <w:szCs w:val="24"/>
              </w:rPr>
              <w:t xml:space="preserve">., источников бесперебойного питания и т.п.) </w:t>
            </w:r>
          </w:p>
        </w:tc>
        <w:tc>
          <w:tcPr>
            <w:tcW w:w="799" w:type="pct"/>
            <w:tcBorders>
              <w:top w:val="single" w:sz="4" w:space="0" w:color="000000"/>
              <w:left w:val="single" w:sz="4" w:space="0" w:color="000000"/>
              <w:bottom w:val="single" w:sz="4" w:space="0" w:color="000000"/>
              <w:right w:val="single" w:sz="4" w:space="0" w:color="000000"/>
            </w:tcBorders>
          </w:tcPr>
          <w:p w14:paraId="0B56974F"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Ежемесячно </w:t>
            </w:r>
          </w:p>
        </w:tc>
        <w:tc>
          <w:tcPr>
            <w:tcW w:w="940" w:type="pct"/>
            <w:tcBorders>
              <w:top w:val="single" w:sz="4" w:space="0" w:color="000000"/>
              <w:left w:val="single" w:sz="4" w:space="0" w:color="000000"/>
              <w:bottom w:val="single" w:sz="4" w:space="0" w:color="000000"/>
              <w:right w:val="single" w:sz="4" w:space="0" w:color="000000"/>
            </w:tcBorders>
          </w:tcPr>
          <w:p w14:paraId="13F75777"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r>
      <w:tr w:rsidR="003105AA" w:rsidRPr="003105AA" w14:paraId="11BC1D61" w14:textId="77777777" w:rsidTr="00C5111C">
        <w:trPr>
          <w:trHeight w:val="378"/>
          <w:jc w:val="center"/>
        </w:trPr>
        <w:tc>
          <w:tcPr>
            <w:tcW w:w="173" w:type="pct"/>
            <w:tcBorders>
              <w:top w:val="single" w:sz="4" w:space="0" w:color="000000"/>
              <w:left w:val="single" w:sz="4" w:space="0" w:color="000000"/>
              <w:bottom w:val="single" w:sz="4" w:space="0" w:color="000000"/>
              <w:right w:val="single" w:sz="4" w:space="0" w:color="000000"/>
            </w:tcBorders>
          </w:tcPr>
          <w:p w14:paraId="32028437"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3 </w:t>
            </w:r>
          </w:p>
        </w:tc>
        <w:tc>
          <w:tcPr>
            <w:tcW w:w="3088" w:type="pct"/>
            <w:tcBorders>
              <w:top w:val="single" w:sz="4" w:space="0" w:color="000000"/>
              <w:left w:val="single" w:sz="4" w:space="0" w:color="000000"/>
              <w:bottom w:val="single" w:sz="4" w:space="0" w:color="000000"/>
              <w:right w:val="single" w:sz="4" w:space="0" w:color="000000"/>
            </w:tcBorders>
          </w:tcPr>
          <w:p w14:paraId="25970860"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Контроль исправности световой индикации на приемных панелях и панелях управления, тестирование устройств систем  ТСО </w:t>
            </w:r>
          </w:p>
        </w:tc>
        <w:tc>
          <w:tcPr>
            <w:tcW w:w="799" w:type="pct"/>
            <w:tcBorders>
              <w:top w:val="single" w:sz="4" w:space="0" w:color="000000"/>
              <w:left w:val="single" w:sz="4" w:space="0" w:color="000000"/>
              <w:bottom w:val="single" w:sz="4" w:space="0" w:color="000000"/>
              <w:right w:val="single" w:sz="4" w:space="0" w:color="000000"/>
            </w:tcBorders>
          </w:tcPr>
          <w:p w14:paraId="2E290EE9"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Ежемесячно </w:t>
            </w:r>
          </w:p>
        </w:tc>
        <w:tc>
          <w:tcPr>
            <w:tcW w:w="940" w:type="pct"/>
            <w:tcBorders>
              <w:top w:val="single" w:sz="4" w:space="0" w:color="000000"/>
              <w:left w:val="single" w:sz="4" w:space="0" w:color="000000"/>
              <w:bottom w:val="single" w:sz="4" w:space="0" w:color="000000"/>
              <w:right w:val="single" w:sz="4" w:space="0" w:color="000000"/>
            </w:tcBorders>
          </w:tcPr>
          <w:p w14:paraId="782DD7C8"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r>
      <w:tr w:rsidR="003105AA" w:rsidRPr="003105AA" w14:paraId="2D55F8BE" w14:textId="77777777" w:rsidTr="00C5111C">
        <w:trPr>
          <w:trHeight w:val="971"/>
          <w:jc w:val="center"/>
        </w:trPr>
        <w:tc>
          <w:tcPr>
            <w:tcW w:w="173" w:type="pct"/>
            <w:tcBorders>
              <w:top w:val="single" w:sz="4" w:space="0" w:color="000000"/>
              <w:left w:val="single" w:sz="4" w:space="0" w:color="000000"/>
              <w:bottom w:val="single" w:sz="4" w:space="0" w:color="000000"/>
              <w:right w:val="single" w:sz="4" w:space="0" w:color="000000"/>
            </w:tcBorders>
          </w:tcPr>
          <w:p w14:paraId="78BFC02B"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4</w:t>
            </w:r>
          </w:p>
        </w:tc>
        <w:tc>
          <w:tcPr>
            <w:tcW w:w="3088" w:type="pct"/>
            <w:tcBorders>
              <w:top w:val="single" w:sz="4" w:space="0" w:color="000000"/>
              <w:left w:val="single" w:sz="4" w:space="0" w:color="000000"/>
              <w:bottom w:val="single" w:sz="4" w:space="0" w:color="000000"/>
              <w:right w:val="single" w:sz="4" w:space="0" w:color="000000"/>
            </w:tcBorders>
          </w:tcPr>
          <w:p w14:paraId="6F3C18B8"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proofErr w:type="gramStart"/>
            <w:r w:rsidRPr="003105AA">
              <w:rPr>
                <w:rFonts w:ascii="Times New Roman" w:eastAsia="Times New Roman" w:hAnsi="Times New Roman" w:cs="Times New Roman"/>
                <w:sz w:val="24"/>
                <w:szCs w:val="24"/>
              </w:rPr>
              <w:t xml:space="preserve">Профилактика </w:t>
            </w:r>
            <w:proofErr w:type="spellStart"/>
            <w:r w:rsidRPr="003105AA">
              <w:rPr>
                <w:rFonts w:ascii="Times New Roman" w:eastAsia="Times New Roman" w:hAnsi="Times New Roman" w:cs="Times New Roman"/>
                <w:sz w:val="24"/>
                <w:szCs w:val="24"/>
              </w:rPr>
              <w:t>извещателей</w:t>
            </w:r>
            <w:proofErr w:type="spellEnd"/>
            <w:r w:rsidRPr="003105AA">
              <w:rPr>
                <w:rFonts w:ascii="Times New Roman" w:eastAsia="Times New Roman" w:hAnsi="Times New Roman" w:cs="Times New Roman"/>
                <w:sz w:val="24"/>
                <w:szCs w:val="24"/>
              </w:rPr>
              <w:t xml:space="preserve">, сирен, шлейфов ТСО и т.п. (обследование на отсутствие повреждений, устранение неисправностей, разборка, чистка, сборка, проверка работоспособности и т.п.) </w:t>
            </w:r>
            <w:proofErr w:type="gramEnd"/>
          </w:p>
        </w:tc>
        <w:tc>
          <w:tcPr>
            <w:tcW w:w="799" w:type="pct"/>
            <w:tcBorders>
              <w:top w:val="single" w:sz="4" w:space="0" w:color="000000"/>
              <w:left w:val="single" w:sz="4" w:space="0" w:color="000000"/>
              <w:bottom w:val="single" w:sz="4" w:space="0" w:color="000000"/>
              <w:right w:val="single" w:sz="4" w:space="0" w:color="000000"/>
            </w:tcBorders>
          </w:tcPr>
          <w:p w14:paraId="6F8D48A5"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c>
          <w:tcPr>
            <w:tcW w:w="940" w:type="pct"/>
            <w:tcBorders>
              <w:top w:val="single" w:sz="4" w:space="0" w:color="000000"/>
              <w:left w:val="single" w:sz="4" w:space="0" w:color="000000"/>
              <w:bottom w:val="single" w:sz="4" w:space="0" w:color="000000"/>
              <w:right w:val="single" w:sz="4" w:space="0" w:color="000000"/>
            </w:tcBorders>
          </w:tcPr>
          <w:p w14:paraId="1A28E13F"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Ежеквартально </w:t>
            </w:r>
          </w:p>
        </w:tc>
      </w:tr>
      <w:tr w:rsidR="003105AA" w:rsidRPr="003105AA" w14:paraId="6E356EFC" w14:textId="77777777" w:rsidTr="00C5111C">
        <w:trPr>
          <w:trHeight w:val="854"/>
          <w:jc w:val="center"/>
        </w:trPr>
        <w:tc>
          <w:tcPr>
            <w:tcW w:w="173" w:type="pct"/>
            <w:tcBorders>
              <w:top w:val="single" w:sz="4" w:space="0" w:color="000000"/>
              <w:left w:val="single" w:sz="4" w:space="0" w:color="000000"/>
              <w:bottom w:val="single" w:sz="4" w:space="0" w:color="000000"/>
              <w:right w:val="single" w:sz="4" w:space="0" w:color="000000"/>
            </w:tcBorders>
          </w:tcPr>
          <w:p w14:paraId="5634561B"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5</w:t>
            </w:r>
          </w:p>
        </w:tc>
        <w:tc>
          <w:tcPr>
            <w:tcW w:w="3088" w:type="pct"/>
            <w:tcBorders>
              <w:top w:val="single" w:sz="4" w:space="0" w:color="000000"/>
              <w:left w:val="single" w:sz="4" w:space="0" w:color="000000"/>
              <w:bottom w:val="single" w:sz="4" w:space="0" w:color="000000"/>
              <w:right w:val="single" w:sz="4" w:space="0" w:color="000000"/>
            </w:tcBorders>
          </w:tcPr>
          <w:p w14:paraId="30D835C8"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Контроль основного и резервного источников питания и проверка автоматического переключения питания с рабочего ввода </w:t>
            </w:r>
            <w:proofErr w:type="gramStart"/>
            <w:r w:rsidRPr="003105AA">
              <w:rPr>
                <w:rFonts w:ascii="Times New Roman" w:eastAsia="Times New Roman" w:hAnsi="Times New Roman" w:cs="Times New Roman"/>
                <w:sz w:val="24"/>
                <w:szCs w:val="24"/>
              </w:rPr>
              <w:t>на</w:t>
            </w:r>
            <w:proofErr w:type="gramEnd"/>
            <w:r w:rsidRPr="003105AA">
              <w:rPr>
                <w:rFonts w:ascii="Times New Roman" w:eastAsia="Times New Roman" w:hAnsi="Times New Roman" w:cs="Times New Roman"/>
                <w:sz w:val="24"/>
                <w:szCs w:val="24"/>
              </w:rPr>
              <w:t xml:space="preserve"> резервный. </w:t>
            </w:r>
          </w:p>
        </w:tc>
        <w:tc>
          <w:tcPr>
            <w:tcW w:w="799" w:type="pct"/>
            <w:tcBorders>
              <w:top w:val="single" w:sz="4" w:space="0" w:color="000000"/>
              <w:left w:val="single" w:sz="4" w:space="0" w:color="000000"/>
              <w:bottom w:val="single" w:sz="4" w:space="0" w:color="000000"/>
              <w:right w:val="single" w:sz="4" w:space="0" w:color="000000"/>
            </w:tcBorders>
          </w:tcPr>
          <w:p w14:paraId="719409AD"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c>
          <w:tcPr>
            <w:tcW w:w="940" w:type="pct"/>
            <w:tcBorders>
              <w:top w:val="single" w:sz="4" w:space="0" w:color="000000"/>
              <w:left w:val="single" w:sz="4" w:space="0" w:color="000000"/>
              <w:bottom w:val="single" w:sz="4" w:space="0" w:color="000000"/>
              <w:right w:val="single" w:sz="4" w:space="0" w:color="000000"/>
            </w:tcBorders>
          </w:tcPr>
          <w:p w14:paraId="574431C0"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Раз в полгода </w:t>
            </w:r>
          </w:p>
        </w:tc>
      </w:tr>
      <w:tr w:rsidR="003105AA" w:rsidRPr="003105AA" w14:paraId="52FABDCE" w14:textId="77777777" w:rsidTr="00C5111C">
        <w:trPr>
          <w:trHeight w:val="571"/>
          <w:jc w:val="center"/>
        </w:trPr>
        <w:tc>
          <w:tcPr>
            <w:tcW w:w="173" w:type="pct"/>
            <w:tcBorders>
              <w:top w:val="single" w:sz="4" w:space="0" w:color="000000"/>
              <w:left w:val="single" w:sz="4" w:space="0" w:color="000000"/>
              <w:bottom w:val="single" w:sz="4" w:space="0" w:color="000000"/>
              <w:right w:val="single" w:sz="4" w:space="0" w:color="000000"/>
            </w:tcBorders>
          </w:tcPr>
          <w:p w14:paraId="12EFAA64"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6</w:t>
            </w:r>
          </w:p>
        </w:tc>
        <w:tc>
          <w:tcPr>
            <w:tcW w:w="3088" w:type="pct"/>
            <w:tcBorders>
              <w:top w:val="single" w:sz="4" w:space="0" w:color="000000"/>
              <w:left w:val="single" w:sz="4" w:space="0" w:color="000000"/>
              <w:bottom w:val="single" w:sz="4" w:space="0" w:color="000000"/>
              <w:right w:val="single" w:sz="4" w:space="0" w:color="000000"/>
            </w:tcBorders>
          </w:tcPr>
          <w:p w14:paraId="0F6886F0"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Профилактический осмотр электрических проводок, шин и кабелей </w:t>
            </w:r>
          </w:p>
        </w:tc>
        <w:tc>
          <w:tcPr>
            <w:tcW w:w="799" w:type="pct"/>
            <w:tcBorders>
              <w:top w:val="single" w:sz="4" w:space="0" w:color="000000"/>
              <w:left w:val="single" w:sz="4" w:space="0" w:color="000000"/>
              <w:bottom w:val="single" w:sz="4" w:space="0" w:color="000000"/>
              <w:right w:val="single" w:sz="4" w:space="0" w:color="000000"/>
            </w:tcBorders>
          </w:tcPr>
          <w:p w14:paraId="380D590A"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c>
          <w:tcPr>
            <w:tcW w:w="940" w:type="pct"/>
            <w:tcBorders>
              <w:top w:val="single" w:sz="4" w:space="0" w:color="000000"/>
              <w:left w:val="single" w:sz="4" w:space="0" w:color="000000"/>
              <w:bottom w:val="single" w:sz="4" w:space="0" w:color="000000"/>
              <w:right w:val="single" w:sz="4" w:space="0" w:color="000000"/>
            </w:tcBorders>
          </w:tcPr>
          <w:p w14:paraId="731DA2C8"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Раз в полгода </w:t>
            </w:r>
          </w:p>
        </w:tc>
      </w:tr>
      <w:tr w:rsidR="003105AA" w:rsidRPr="003105AA" w14:paraId="17B349F8" w14:textId="77777777" w:rsidTr="00C5111C">
        <w:trPr>
          <w:trHeight w:val="407"/>
          <w:jc w:val="center"/>
        </w:trPr>
        <w:tc>
          <w:tcPr>
            <w:tcW w:w="173" w:type="pct"/>
            <w:tcBorders>
              <w:top w:val="single" w:sz="4" w:space="0" w:color="000000"/>
              <w:left w:val="single" w:sz="4" w:space="0" w:color="000000"/>
              <w:bottom w:val="single" w:sz="4" w:space="0" w:color="000000"/>
              <w:right w:val="single" w:sz="4" w:space="0" w:color="000000"/>
            </w:tcBorders>
          </w:tcPr>
          <w:p w14:paraId="785057EE" w14:textId="77777777" w:rsidR="003105AA" w:rsidRPr="003105AA" w:rsidRDefault="003105AA" w:rsidP="00F066B1">
            <w:pPr>
              <w:spacing w:after="0" w:line="240" w:lineRule="auto"/>
              <w:ind w:left="-650" w:right="7" w:firstLine="592"/>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7</w:t>
            </w:r>
          </w:p>
        </w:tc>
        <w:tc>
          <w:tcPr>
            <w:tcW w:w="3088" w:type="pct"/>
            <w:tcBorders>
              <w:top w:val="single" w:sz="4" w:space="0" w:color="000000"/>
              <w:left w:val="single" w:sz="4" w:space="0" w:color="000000"/>
              <w:bottom w:val="single" w:sz="4" w:space="0" w:color="000000"/>
              <w:right w:val="single" w:sz="4" w:space="0" w:color="000000"/>
            </w:tcBorders>
          </w:tcPr>
          <w:p w14:paraId="3D4A4C55"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Измерение сопротивления изоляции шлейфов ТСО, измерение сопротивления защитного заземления приемных приборов.  </w:t>
            </w:r>
          </w:p>
        </w:tc>
        <w:tc>
          <w:tcPr>
            <w:tcW w:w="799" w:type="pct"/>
            <w:tcBorders>
              <w:top w:val="single" w:sz="4" w:space="0" w:color="000000"/>
              <w:left w:val="single" w:sz="4" w:space="0" w:color="000000"/>
              <w:bottom w:val="single" w:sz="4" w:space="0" w:color="000000"/>
              <w:right w:val="single" w:sz="4" w:space="0" w:color="000000"/>
            </w:tcBorders>
          </w:tcPr>
          <w:p w14:paraId="665F30EB" w14:textId="77777777" w:rsidR="003105AA" w:rsidRPr="003105AA" w:rsidRDefault="003105AA" w:rsidP="00F066B1">
            <w:pPr>
              <w:spacing w:after="0" w:line="240" w:lineRule="auto"/>
              <w:ind w:left="-25" w:firstLine="25"/>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 </w:t>
            </w:r>
          </w:p>
        </w:tc>
        <w:tc>
          <w:tcPr>
            <w:tcW w:w="940" w:type="pct"/>
            <w:tcBorders>
              <w:top w:val="single" w:sz="4" w:space="0" w:color="000000"/>
              <w:left w:val="single" w:sz="4" w:space="0" w:color="000000"/>
              <w:bottom w:val="single" w:sz="4" w:space="0" w:color="000000"/>
              <w:right w:val="single" w:sz="4" w:space="0" w:color="000000"/>
            </w:tcBorders>
          </w:tcPr>
          <w:p w14:paraId="6CE4919E" w14:textId="77777777" w:rsidR="003105AA" w:rsidRPr="003105AA" w:rsidRDefault="003105AA" w:rsidP="00F066B1">
            <w:pPr>
              <w:spacing w:after="0" w:line="240" w:lineRule="auto"/>
              <w:ind w:left="-25" w:firstLine="25"/>
              <w:jc w:val="center"/>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Раз в полгода </w:t>
            </w:r>
          </w:p>
        </w:tc>
      </w:tr>
    </w:tbl>
    <w:p w14:paraId="54297467" w14:textId="77777777" w:rsidR="003105AA" w:rsidRPr="003105AA" w:rsidRDefault="003105AA" w:rsidP="003105AA">
      <w:pPr>
        <w:spacing w:after="0" w:line="240" w:lineRule="auto"/>
        <w:ind w:firstLine="567"/>
        <w:rPr>
          <w:rFonts w:ascii="Times New Roman" w:eastAsia="Times New Roman" w:hAnsi="Times New Roman" w:cs="Times New Roman"/>
          <w:sz w:val="24"/>
          <w:szCs w:val="24"/>
        </w:rPr>
      </w:pPr>
    </w:p>
    <w:p w14:paraId="55636DEE"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Результаты выполнения ТО заносятся в Журнале регистрации работ по ТО и </w:t>
      </w:r>
      <w:proofErr w:type="gramStart"/>
      <w:r w:rsidRPr="003105AA">
        <w:rPr>
          <w:rFonts w:ascii="Times New Roman" w:eastAsia="Times New Roman" w:hAnsi="Times New Roman" w:cs="Times New Roman"/>
          <w:sz w:val="24"/>
          <w:szCs w:val="24"/>
        </w:rPr>
        <w:t>Р</w:t>
      </w:r>
      <w:proofErr w:type="gramEnd"/>
      <w:r w:rsidRPr="003105AA">
        <w:rPr>
          <w:rFonts w:ascii="Times New Roman" w:eastAsia="Times New Roman" w:hAnsi="Times New Roman" w:cs="Times New Roman"/>
          <w:sz w:val="24"/>
          <w:szCs w:val="24"/>
        </w:rPr>
        <w:t xml:space="preserve"> и подтверждаются заверенной выпиской с ПЦН охранного предприятия, об отсутствии неисправностей ТСО за период в соответствии с Регламентом №1. </w:t>
      </w:r>
    </w:p>
    <w:p w14:paraId="627D2D7C"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Техническое обслуживание оборудования должно выполняться в соответствии с графиками регламентных работ технического обслуживания системы ТСО.</w:t>
      </w:r>
    </w:p>
    <w:p w14:paraId="7746C8B5"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Исполнитель обязан иметь в наличии техническую документацию по составным частям системы ТСО и отдельно по каждому техническому средству (далее – ТС) на обслуживаемый объект.</w:t>
      </w:r>
    </w:p>
    <w:p w14:paraId="718EBFB6"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Обслуживание необходимо производить с надлежащим качеством, с обязательным применением необходимых деталей и запасных частей, имеющих необходимые сертификаты и не ухудшающих качественные характеристики системы ТСО, специальных средств и оборудования для устранения недостатков. В случае выхода оборудования из строя восстановительные работы проводятся с подписанием акта выполненных работ и акта введения системы в эксплуатацию после ремонта. Если составная часть или отдельное техническое средство системы ТСО вышло из строя и подлежит списанию, то Исполнитель готовит техническое заключение и передает его Заказчику, как приложение к акту освидетельствования системы.</w:t>
      </w:r>
    </w:p>
    <w:p w14:paraId="0C5DA1FB"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 xml:space="preserve">При работе с составными частями системы, необходимо выполнять все требования по мерам безопасности, приведенным в эксплуатационной документации на систему ТСО. </w:t>
      </w:r>
    </w:p>
    <w:p w14:paraId="7F1BCD35"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При оказании услуг Исполнитель должен обеспечить сохранность и работоспособность электрических, противопожарных и других инженерных сетей на участке производства работ.</w:t>
      </w:r>
    </w:p>
    <w:p w14:paraId="689C5ED7" w14:textId="77777777" w:rsidR="003105AA" w:rsidRPr="003105AA" w:rsidRDefault="003105AA" w:rsidP="003105AA">
      <w:pPr>
        <w:spacing w:after="0" w:line="240" w:lineRule="auto"/>
        <w:ind w:firstLine="567"/>
        <w:jc w:val="both"/>
        <w:rPr>
          <w:rFonts w:ascii="Times New Roman" w:eastAsia="Times New Roman" w:hAnsi="Times New Roman" w:cs="Times New Roman"/>
          <w:sz w:val="24"/>
          <w:szCs w:val="24"/>
        </w:rPr>
      </w:pPr>
      <w:r w:rsidRPr="003105AA">
        <w:rPr>
          <w:rFonts w:ascii="Times New Roman" w:eastAsia="Times New Roman" w:hAnsi="Times New Roman" w:cs="Times New Roman"/>
          <w:sz w:val="24"/>
          <w:szCs w:val="24"/>
        </w:rPr>
        <w:t>Измерение сопротивления изоляции шлейфов ТСО, измерение сопротивления защитного заземления приемных приборов подтверждаются протоколом, утвержденным, установленной формой в соответствии с требованиями и нормативными актами федеральной службы по экологическому, технологическому и атомному надзору, с правом выполнения испытаний и (или) измерений до 1кВ.</w:t>
      </w:r>
    </w:p>
    <w:p w14:paraId="51EF5038" w14:textId="77777777" w:rsidR="003105AA" w:rsidRPr="003105AA" w:rsidRDefault="003105AA" w:rsidP="003105AA">
      <w:pPr>
        <w:tabs>
          <w:tab w:val="left" w:pos="851"/>
        </w:tabs>
        <w:spacing w:after="0" w:line="240" w:lineRule="auto"/>
        <w:ind w:firstLine="567"/>
        <w:jc w:val="both"/>
        <w:rPr>
          <w:rFonts w:ascii="Times New Roman" w:eastAsia="Times New Roman" w:hAnsi="Times New Roman" w:cs="Times New Roman"/>
          <w:spacing w:val="-1"/>
          <w:sz w:val="24"/>
          <w:szCs w:val="24"/>
        </w:rPr>
      </w:pPr>
      <w:r w:rsidRPr="003105AA">
        <w:rPr>
          <w:rFonts w:ascii="Times New Roman" w:eastAsia="Times New Roman" w:hAnsi="Times New Roman" w:cs="Times New Roman"/>
          <w:spacing w:val="-1"/>
          <w:sz w:val="24"/>
          <w:szCs w:val="24"/>
        </w:rPr>
        <w:t>7.7. Во время выполнения работ на объектах обязательно соблюдение технологий и методик производства работ, требований экологических, санитарно-гигиенических, противопожарных и других норм, действующих на территории Российской Федерации.</w:t>
      </w:r>
    </w:p>
    <w:p w14:paraId="64E566AF" w14:textId="77777777" w:rsidR="003105AA" w:rsidRPr="003105AA" w:rsidRDefault="003105AA" w:rsidP="003105AA">
      <w:pPr>
        <w:tabs>
          <w:tab w:val="left" w:pos="5040"/>
        </w:tabs>
        <w:spacing w:after="0" w:line="240" w:lineRule="auto"/>
        <w:ind w:firstLine="567"/>
        <w:jc w:val="both"/>
        <w:rPr>
          <w:rFonts w:ascii="Times New Roman" w:eastAsia="Times New Roman" w:hAnsi="Times New Roman" w:cs="Times New Roman"/>
          <w:spacing w:val="2"/>
          <w:sz w:val="24"/>
          <w:szCs w:val="24"/>
        </w:rPr>
      </w:pPr>
      <w:r w:rsidRPr="003105AA">
        <w:rPr>
          <w:rFonts w:ascii="Times New Roman" w:eastAsia="Times New Roman" w:hAnsi="Times New Roman" w:cs="Times New Roman"/>
          <w:spacing w:val="-1"/>
          <w:sz w:val="24"/>
          <w:szCs w:val="24"/>
        </w:rPr>
        <w:t xml:space="preserve">Исполнитель по договору обязан обеспечить безопасность оказания услуг для жизни и здоровья сотрудников Заказчика и третьих лиц, а также предотвращение причинения вреда имуществу указанных лиц. При оказании услуг персонал Исполнителя должен соблюдать правила и нормы охраны труда и техники безопасности, пожарной безопасности и в случае нанесения материального или иного ущерба при выполнении условий договора Исполнитель несёт ответственность в установленном законом порядке. </w:t>
      </w:r>
    </w:p>
    <w:p w14:paraId="4FA12875" w14:textId="77777777" w:rsidR="003105AA" w:rsidRPr="003105AA" w:rsidRDefault="003105AA" w:rsidP="003105AA">
      <w:pPr>
        <w:spacing w:after="0" w:line="240" w:lineRule="auto"/>
        <w:ind w:firstLine="567"/>
        <w:jc w:val="center"/>
        <w:rPr>
          <w:rFonts w:ascii="Times New Roman" w:eastAsia="Times New Roman" w:hAnsi="Times New Roman" w:cs="Times New Roman"/>
          <w:sz w:val="24"/>
          <w:szCs w:val="24"/>
        </w:rPr>
      </w:pPr>
    </w:p>
    <w:p w14:paraId="59135B96" w14:textId="77777777" w:rsidR="003105AA" w:rsidRPr="003105AA" w:rsidRDefault="003105AA" w:rsidP="004E2FE4">
      <w:pPr>
        <w:jc w:val="center"/>
        <w:rPr>
          <w:rFonts w:ascii="Times New Roman" w:hAnsi="Times New Roman" w:cs="Times New Roman"/>
          <w:b/>
        </w:rPr>
      </w:pPr>
    </w:p>
    <w:sectPr w:rsidR="003105AA" w:rsidRPr="003105AA" w:rsidSect="00514A52">
      <w:pgSz w:w="11906" w:h="16838"/>
      <w:pgMar w:top="851" w:right="849" w:bottom="851" w:left="993"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45E920" w14:textId="77777777" w:rsidR="0035048B" w:rsidRDefault="0035048B" w:rsidP="00BF1FAD">
      <w:pPr>
        <w:spacing w:after="0" w:line="240" w:lineRule="auto"/>
      </w:pPr>
      <w:r>
        <w:separator/>
      </w:r>
    </w:p>
  </w:endnote>
  <w:endnote w:type="continuationSeparator" w:id="0">
    <w:p w14:paraId="0A52767D" w14:textId="77777777" w:rsidR="0035048B" w:rsidRDefault="0035048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5C734" w14:textId="77777777" w:rsidR="0035048B" w:rsidRDefault="0035048B" w:rsidP="00BF1FAD">
      <w:pPr>
        <w:spacing w:after="0" w:line="240" w:lineRule="auto"/>
      </w:pPr>
      <w:r>
        <w:separator/>
      </w:r>
    </w:p>
  </w:footnote>
  <w:footnote w:type="continuationSeparator" w:id="0">
    <w:p w14:paraId="3F73506D" w14:textId="77777777" w:rsidR="0035048B" w:rsidRDefault="0035048B"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EF45303"/>
    <w:multiLevelType w:val="multilevel"/>
    <w:tmpl w:val="31808952"/>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tabs>
          <w:tab w:val="num" w:pos="705"/>
        </w:tabs>
        <w:ind w:left="705" w:hanging="360"/>
      </w:pPr>
      <w:rPr>
        <w:rFonts w:cs="Times New Roman" w:hint="default"/>
      </w:rPr>
    </w:lvl>
    <w:lvl w:ilvl="2">
      <w:start w:val="1"/>
      <w:numFmt w:val="decimal"/>
      <w:isLgl/>
      <w:lvlText w:val="%1.%2.%3"/>
      <w:lvlJc w:val="left"/>
      <w:pPr>
        <w:tabs>
          <w:tab w:val="num" w:pos="1410"/>
        </w:tabs>
        <w:ind w:left="1410" w:hanging="720"/>
      </w:pPr>
      <w:rPr>
        <w:rFonts w:cs="Times New Roman" w:hint="default"/>
      </w:rPr>
    </w:lvl>
    <w:lvl w:ilvl="3">
      <w:start w:val="1"/>
      <w:numFmt w:val="decimal"/>
      <w:isLgl/>
      <w:lvlText w:val="%1.%2.%3.%4"/>
      <w:lvlJc w:val="left"/>
      <w:pPr>
        <w:tabs>
          <w:tab w:val="num" w:pos="1755"/>
        </w:tabs>
        <w:ind w:left="1755" w:hanging="720"/>
      </w:pPr>
      <w:rPr>
        <w:rFonts w:cs="Times New Roman" w:hint="default"/>
      </w:rPr>
    </w:lvl>
    <w:lvl w:ilvl="4">
      <w:start w:val="1"/>
      <w:numFmt w:val="decimal"/>
      <w:isLgl/>
      <w:lvlText w:val="%1.%2.%3.%4.%5"/>
      <w:lvlJc w:val="left"/>
      <w:pPr>
        <w:tabs>
          <w:tab w:val="num" w:pos="2460"/>
        </w:tabs>
        <w:ind w:left="2460" w:hanging="1080"/>
      </w:pPr>
      <w:rPr>
        <w:rFonts w:cs="Times New Roman" w:hint="default"/>
      </w:rPr>
    </w:lvl>
    <w:lvl w:ilvl="5">
      <w:start w:val="1"/>
      <w:numFmt w:val="decimal"/>
      <w:isLgl/>
      <w:lvlText w:val="%1.%2.%3.%4.%5.%6"/>
      <w:lvlJc w:val="left"/>
      <w:pPr>
        <w:tabs>
          <w:tab w:val="num" w:pos="2805"/>
        </w:tabs>
        <w:ind w:left="2805" w:hanging="1080"/>
      </w:pPr>
      <w:rPr>
        <w:rFonts w:cs="Times New Roman" w:hint="default"/>
      </w:rPr>
    </w:lvl>
    <w:lvl w:ilvl="6">
      <w:start w:val="1"/>
      <w:numFmt w:val="decimal"/>
      <w:isLgl/>
      <w:lvlText w:val="%1.%2.%3.%4.%5.%6.%7"/>
      <w:lvlJc w:val="left"/>
      <w:pPr>
        <w:tabs>
          <w:tab w:val="num" w:pos="3150"/>
        </w:tabs>
        <w:ind w:left="3150" w:hanging="1080"/>
      </w:pPr>
      <w:rPr>
        <w:rFonts w:cs="Times New Roman" w:hint="default"/>
      </w:rPr>
    </w:lvl>
    <w:lvl w:ilvl="7">
      <w:start w:val="1"/>
      <w:numFmt w:val="decimal"/>
      <w:isLgl/>
      <w:lvlText w:val="%1.%2.%3.%4.%5.%6.%7.%8"/>
      <w:lvlJc w:val="left"/>
      <w:pPr>
        <w:tabs>
          <w:tab w:val="num" w:pos="3855"/>
        </w:tabs>
        <w:ind w:left="3855" w:hanging="1440"/>
      </w:pPr>
      <w:rPr>
        <w:rFonts w:cs="Times New Roman" w:hint="default"/>
      </w:rPr>
    </w:lvl>
    <w:lvl w:ilvl="8">
      <w:start w:val="1"/>
      <w:numFmt w:val="decimal"/>
      <w:isLgl/>
      <w:lvlText w:val="%1.%2.%3.%4.%5.%6.%7.%8.%9"/>
      <w:lvlJc w:val="left"/>
      <w:pPr>
        <w:tabs>
          <w:tab w:val="num" w:pos="4200"/>
        </w:tabs>
        <w:ind w:left="4200" w:hanging="1440"/>
      </w:pPr>
      <w:rPr>
        <w:rFonts w:cs="Times New Roman" w:hint="default"/>
      </w:rPr>
    </w:lvl>
  </w:abstractNum>
  <w:abstractNum w:abstractNumId="7">
    <w:nsid w:val="13531847"/>
    <w:multiLevelType w:val="hybridMultilevel"/>
    <w:tmpl w:val="2D3CDC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6555F47"/>
    <w:multiLevelType w:val="multilevel"/>
    <w:tmpl w:val="DA8AA0BC"/>
    <w:lvl w:ilvl="0">
      <w:start w:val="9"/>
      <w:numFmt w:val="decimal"/>
      <w:lvlText w:val="%1."/>
      <w:lvlJc w:val="left"/>
      <w:pPr>
        <w:tabs>
          <w:tab w:val="num" w:pos="720"/>
        </w:tabs>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9">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1">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634C2A74"/>
    <w:multiLevelType w:val="hybridMultilevel"/>
    <w:tmpl w:val="7460F858"/>
    <w:lvl w:ilvl="0" w:tplc="811A339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6">
    <w:nsid w:val="665F0571"/>
    <w:multiLevelType w:val="hybridMultilevel"/>
    <w:tmpl w:val="B082F17A"/>
    <w:lvl w:ilvl="0" w:tplc="4D9834FA">
      <w:start w:val="7"/>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69953A9E"/>
    <w:multiLevelType w:val="hybridMultilevel"/>
    <w:tmpl w:val="2084B2FE"/>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B128C9"/>
    <w:multiLevelType w:val="hybridMultilevel"/>
    <w:tmpl w:val="5712B596"/>
    <w:lvl w:ilvl="0" w:tplc="79FC1468">
      <w:start w:val="3"/>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0"/>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3"/>
  </w:num>
  <w:num w:numId="20">
    <w:abstractNumId w:val="7"/>
  </w:num>
  <w:num w:numId="21">
    <w:abstractNumId w:val="17"/>
  </w:num>
  <w:num w:numId="22">
    <w:abstractNumId w:val="23"/>
  </w:num>
  <w:num w:numId="23">
    <w:abstractNumId w:val="16"/>
  </w:num>
  <w:num w:numId="24">
    <w:abstractNumId w:val="6"/>
  </w:num>
  <w:num w:numId="25">
    <w:abstractNumId w:val="8"/>
  </w:num>
  <w:num w:numId="2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690E"/>
    <w:rsid w:val="00067B45"/>
    <w:rsid w:val="000709E6"/>
    <w:rsid w:val="00072C9C"/>
    <w:rsid w:val="000772FB"/>
    <w:rsid w:val="000838ED"/>
    <w:rsid w:val="00084C5A"/>
    <w:rsid w:val="00086428"/>
    <w:rsid w:val="00086B98"/>
    <w:rsid w:val="000918AB"/>
    <w:rsid w:val="00091A87"/>
    <w:rsid w:val="00091B91"/>
    <w:rsid w:val="00093CAF"/>
    <w:rsid w:val="0009451B"/>
    <w:rsid w:val="00094BB1"/>
    <w:rsid w:val="000951C1"/>
    <w:rsid w:val="000A498D"/>
    <w:rsid w:val="000B1343"/>
    <w:rsid w:val="000B24F1"/>
    <w:rsid w:val="000B7928"/>
    <w:rsid w:val="000C2B5B"/>
    <w:rsid w:val="000C6C9B"/>
    <w:rsid w:val="000D4189"/>
    <w:rsid w:val="000E4204"/>
    <w:rsid w:val="000F008D"/>
    <w:rsid w:val="000F2D2F"/>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774D3"/>
    <w:rsid w:val="00186290"/>
    <w:rsid w:val="00186672"/>
    <w:rsid w:val="00195C6C"/>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4D21"/>
    <w:rsid w:val="001F5066"/>
    <w:rsid w:val="001F5866"/>
    <w:rsid w:val="00202755"/>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71574"/>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05AA"/>
    <w:rsid w:val="003134DB"/>
    <w:rsid w:val="00316FF0"/>
    <w:rsid w:val="003374AA"/>
    <w:rsid w:val="003407C5"/>
    <w:rsid w:val="0035048B"/>
    <w:rsid w:val="003508C9"/>
    <w:rsid w:val="00352557"/>
    <w:rsid w:val="003718B6"/>
    <w:rsid w:val="003857BB"/>
    <w:rsid w:val="00386DEF"/>
    <w:rsid w:val="00391D30"/>
    <w:rsid w:val="00392015"/>
    <w:rsid w:val="00395C29"/>
    <w:rsid w:val="0039682D"/>
    <w:rsid w:val="00396EDD"/>
    <w:rsid w:val="003B03FF"/>
    <w:rsid w:val="003B08F8"/>
    <w:rsid w:val="003C1666"/>
    <w:rsid w:val="003D2EA6"/>
    <w:rsid w:val="003D422F"/>
    <w:rsid w:val="003D6C8F"/>
    <w:rsid w:val="003D79BF"/>
    <w:rsid w:val="003E312E"/>
    <w:rsid w:val="003E3386"/>
    <w:rsid w:val="003E3B68"/>
    <w:rsid w:val="003E48FC"/>
    <w:rsid w:val="003E5439"/>
    <w:rsid w:val="003E581D"/>
    <w:rsid w:val="003E5B1A"/>
    <w:rsid w:val="003E63B1"/>
    <w:rsid w:val="003E6678"/>
    <w:rsid w:val="003E6D94"/>
    <w:rsid w:val="004204E5"/>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09D9"/>
    <w:rsid w:val="004B5908"/>
    <w:rsid w:val="004C3DC8"/>
    <w:rsid w:val="004C4A2B"/>
    <w:rsid w:val="004D0139"/>
    <w:rsid w:val="004D0F83"/>
    <w:rsid w:val="004D1BC1"/>
    <w:rsid w:val="004D5B3E"/>
    <w:rsid w:val="004E177D"/>
    <w:rsid w:val="004E2FE4"/>
    <w:rsid w:val="004F3A24"/>
    <w:rsid w:val="004F3C7E"/>
    <w:rsid w:val="0050027A"/>
    <w:rsid w:val="005004C5"/>
    <w:rsid w:val="005015EC"/>
    <w:rsid w:val="00514A52"/>
    <w:rsid w:val="00522123"/>
    <w:rsid w:val="0052226C"/>
    <w:rsid w:val="0052401C"/>
    <w:rsid w:val="005312B6"/>
    <w:rsid w:val="00533B07"/>
    <w:rsid w:val="005378DC"/>
    <w:rsid w:val="005427E3"/>
    <w:rsid w:val="00545DDB"/>
    <w:rsid w:val="005464C5"/>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E1B7C"/>
    <w:rsid w:val="005E4869"/>
    <w:rsid w:val="005F2F97"/>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47CE5"/>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7E2B"/>
    <w:rsid w:val="00722378"/>
    <w:rsid w:val="007337B8"/>
    <w:rsid w:val="00734A2C"/>
    <w:rsid w:val="00743536"/>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BCD"/>
    <w:rsid w:val="00825F12"/>
    <w:rsid w:val="008261C8"/>
    <w:rsid w:val="008331B5"/>
    <w:rsid w:val="0083324B"/>
    <w:rsid w:val="0083402D"/>
    <w:rsid w:val="008364F4"/>
    <w:rsid w:val="00842D7A"/>
    <w:rsid w:val="00845BDF"/>
    <w:rsid w:val="00847959"/>
    <w:rsid w:val="008512A3"/>
    <w:rsid w:val="008619AB"/>
    <w:rsid w:val="00866793"/>
    <w:rsid w:val="00867BD5"/>
    <w:rsid w:val="00870344"/>
    <w:rsid w:val="008717F5"/>
    <w:rsid w:val="00872163"/>
    <w:rsid w:val="00873242"/>
    <w:rsid w:val="008815E7"/>
    <w:rsid w:val="00887A2E"/>
    <w:rsid w:val="00895C4A"/>
    <w:rsid w:val="008A0C58"/>
    <w:rsid w:val="008A28DA"/>
    <w:rsid w:val="008A390A"/>
    <w:rsid w:val="008A5DAD"/>
    <w:rsid w:val="008B10B0"/>
    <w:rsid w:val="008B5258"/>
    <w:rsid w:val="008C2295"/>
    <w:rsid w:val="008C38D2"/>
    <w:rsid w:val="008D0AC0"/>
    <w:rsid w:val="008D3173"/>
    <w:rsid w:val="008D49D6"/>
    <w:rsid w:val="008F1F94"/>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C4292"/>
    <w:rsid w:val="009D4B0C"/>
    <w:rsid w:val="009E00DE"/>
    <w:rsid w:val="009E4859"/>
    <w:rsid w:val="009F06C0"/>
    <w:rsid w:val="009F14A1"/>
    <w:rsid w:val="00A008C2"/>
    <w:rsid w:val="00A02B1C"/>
    <w:rsid w:val="00A03B60"/>
    <w:rsid w:val="00A16EBE"/>
    <w:rsid w:val="00A17C49"/>
    <w:rsid w:val="00A24713"/>
    <w:rsid w:val="00A35A28"/>
    <w:rsid w:val="00A36411"/>
    <w:rsid w:val="00A37AC1"/>
    <w:rsid w:val="00A410D7"/>
    <w:rsid w:val="00A43647"/>
    <w:rsid w:val="00A522FE"/>
    <w:rsid w:val="00A54F72"/>
    <w:rsid w:val="00A56D43"/>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054E"/>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2771B"/>
    <w:rsid w:val="00C366CE"/>
    <w:rsid w:val="00C4076A"/>
    <w:rsid w:val="00C407D1"/>
    <w:rsid w:val="00C4424E"/>
    <w:rsid w:val="00C47ABB"/>
    <w:rsid w:val="00C5111C"/>
    <w:rsid w:val="00C5657E"/>
    <w:rsid w:val="00C65DB4"/>
    <w:rsid w:val="00C66B68"/>
    <w:rsid w:val="00C7133D"/>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849DD"/>
    <w:rsid w:val="00D903C8"/>
    <w:rsid w:val="00D960D5"/>
    <w:rsid w:val="00DA0795"/>
    <w:rsid w:val="00DA372B"/>
    <w:rsid w:val="00DA7934"/>
    <w:rsid w:val="00DB1128"/>
    <w:rsid w:val="00DB7CB7"/>
    <w:rsid w:val="00DC266A"/>
    <w:rsid w:val="00DD5A20"/>
    <w:rsid w:val="00DD634B"/>
    <w:rsid w:val="00DE4AC7"/>
    <w:rsid w:val="00DE70C6"/>
    <w:rsid w:val="00E02AFA"/>
    <w:rsid w:val="00E02FD5"/>
    <w:rsid w:val="00E10378"/>
    <w:rsid w:val="00E1165F"/>
    <w:rsid w:val="00E14977"/>
    <w:rsid w:val="00E15A69"/>
    <w:rsid w:val="00E16685"/>
    <w:rsid w:val="00E16DF3"/>
    <w:rsid w:val="00E211F7"/>
    <w:rsid w:val="00E251CA"/>
    <w:rsid w:val="00E277F6"/>
    <w:rsid w:val="00E331BA"/>
    <w:rsid w:val="00E37A05"/>
    <w:rsid w:val="00E43262"/>
    <w:rsid w:val="00E468F0"/>
    <w:rsid w:val="00E54627"/>
    <w:rsid w:val="00E556AE"/>
    <w:rsid w:val="00E606F2"/>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2D1D"/>
    <w:rsid w:val="00ED50C7"/>
    <w:rsid w:val="00EE2478"/>
    <w:rsid w:val="00EE2DA5"/>
    <w:rsid w:val="00EE42F2"/>
    <w:rsid w:val="00EF2353"/>
    <w:rsid w:val="00F01CC2"/>
    <w:rsid w:val="00F038B0"/>
    <w:rsid w:val="00F066B1"/>
    <w:rsid w:val="00F07D53"/>
    <w:rsid w:val="00F22039"/>
    <w:rsid w:val="00F24C5F"/>
    <w:rsid w:val="00F34116"/>
    <w:rsid w:val="00F437D9"/>
    <w:rsid w:val="00F51B0E"/>
    <w:rsid w:val="00F57718"/>
    <w:rsid w:val="00F62468"/>
    <w:rsid w:val="00F66775"/>
    <w:rsid w:val="00F70374"/>
    <w:rsid w:val="00F706DD"/>
    <w:rsid w:val="00F71936"/>
    <w:rsid w:val="00F77611"/>
    <w:rsid w:val="00F80785"/>
    <w:rsid w:val="00F85F12"/>
    <w:rsid w:val="00F91BAE"/>
    <w:rsid w:val="00F92954"/>
    <w:rsid w:val="00F93F56"/>
    <w:rsid w:val="00FA40A1"/>
    <w:rsid w:val="00FA69B3"/>
    <w:rsid w:val="00FA7162"/>
    <w:rsid w:val="00FB1A49"/>
    <w:rsid w:val="00FB243D"/>
    <w:rsid w:val="00FC0133"/>
    <w:rsid w:val="00FC206F"/>
    <w:rsid w:val="00FC70DB"/>
    <w:rsid w:val="00FD0AC5"/>
    <w:rsid w:val="00FD0CFF"/>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uiPriority w:val="99"/>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uiPriority w:val="99"/>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6">
    <w:name w:val="Body Text 3"/>
    <w:basedOn w:val="a"/>
    <w:link w:val="37"/>
    <w:uiPriority w:val="99"/>
    <w:rsid w:val="00F066B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basedOn w:val="a2"/>
    <w:link w:val="36"/>
    <w:uiPriority w:val="99"/>
    <w:rsid w:val="00F066B1"/>
    <w:rPr>
      <w:rFonts w:ascii="Times New Roman" w:eastAsia="Times New Roman" w:hAnsi="Times New Roman" w:cs="Times New Roman"/>
      <w:sz w:val="16"/>
      <w:szCs w:val="16"/>
    </w:rPr>
  </w:style>
  <w:style w:type="paragraph" w:customStyle="1" w:styleId="Style1">
    <w:name w:val="Style1"/>
    <w:basedOn w:val="a"/>
    <w:uiPriority w:val="99"/>
    <w:rsid w:val="00F066B1"/>
    <w:pPr>
      <w:widowControl w:val="0"/>
      <w:autoSpaceDE w:val="0"/>
      <w:autoSpaceDN w:val="0"/>
      <w:adjustRightInd w:val="0"/>
      <w:spacing w:after="0" w:line="422" w:lineRule="exact"/>
      <w:ind w:hanging="346"/>
    </w:pPr>
    <w:rPr>
      <w:rFonts w:ascii="Times New Roman" w:eastAsia="Times New Roman" w:hAnsi="Times New Roman" w:cs="Times New Roman"/>
      <w:sz w:val="24"/>
      <w:szCs w:val="24"/>
    </w:rPr>
  </w:style>
  <w:style w:type="paragraph" w:customStyle="1" w:styleId="Style2">
    <w:name w:val="Style2"/>
    <w:basedOn w:val="a"/>
    <w:uiPriority w:val="99"/>
    <w:rsid w:val="00F066B1"/>
    <w:pPr>
      <w:widowControl w:val="0"/>
      <w:autoSpaceDE w:val="0"/>
      <w:autoSpaceDN w:val="0"/>
      <w:adjustRightInd w:val="0"/>
      <w:spacing w:after="0" w:line="418" w:lineRule="exact"/>
      <w:ind w:firstLine="461"/>
    </w:pPr>
    <w:rPr>
      <w:rFonts w:ascii="Times New Roman" w:eastAsia="Times New Roman" w:hAnsi="Times New Roman" w:cs="Times New Roman"/>
      <w:sz w:val="24"/>
      <w:szCs w:val="24"/>
    </w:rPr>
  </w:style>
  <w:style w:type="character" w:customStyle="1" w:styleId="FontStyle20">
    <w:name w:val="Font Style20"/>
    <w:uiPriority w:val="99"/>
    <w:rsid w:val="00F066B1"/>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kupki.gov.ru/" TargetMode="External"/><Relationship Id="rId18" Type="http://schemas.openxmlformats.org/officeDocument/2006/relationships/hyperlink" Target="https://docs.cntd.ru/document/120017379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cs.cntd.ru/document/564542209" TargetMode="Externa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yperlink" Target="https://docs.cntd.ru/document/120016412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cntd.ru/document/1200144954" TargetMode="External"/><Relationship Id="rId20" Type="http://schemas.openxmlformats.org/officeDocument/2006/relationships/hyperlink" Target="https://docs.cntd.ru/document/6036680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hyperlink" Target="https://docs.cntd.ru/document/1200133993" TargetMode="External"/><Relationship Id="rId5" Type="http://schemas.openxmlformats.org/officeDocument/2006/relationships/settings" Target="settings.xml"/><Relationship Id="rId15" Type="http://schemas.openxmlformats.org/officeDocument/2006/relationships/hyperlink" Target="https://docs.cntd.ru/document/1200136419" TargetMode="External"/><Relationship Id="rId23" Type="http://schemas.openxmlformats.org/officeDocument/2006/relationships/hyperlink" Target="https://docs.cntd.ru/document/456044317" TargetMode="External"/><Relationship Id="rId10" Type="http://schemas.openxmlformats.org/officeDocument/2006/relationships/hyperlink" Target="http://www.wpts.vbg.ru" TargetMode="External"/><Relationship Id="rId19" Type="http://schemas.openxmlformats.org/officeDocument/2006/relationships/hyperlink" Target="https://docs.cntd.ru/document/120015732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docs.cntd.ru/document/1200107993" TargetMode="External"/><Relationship Id="rId22" Type="http://schemas.openxmlformats.org/officeDocument/2006/relationships/hyperlink" Target="https://docs.cntd.ru/document/4560505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EF5DD-38DB-4E5F-A98A-EB89CD5E8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40</Pages>
  <Words>15454</Words>
  <Characters>88093</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19</cp:revision>
  <cp:lastPrinted>2025-08-27T07:36:00Z</cp:lastPrinted>
  <dcterms:created xsi:type="dcterms:W3CDTF">2025-08-06T07:06:00Z</dcterms:created>
  <dcterms:modified xsi:type="dcterms:W3CDTF">2025-08-27T11:48:00Z</dcterms:modified>
</cp:coreProperties>
</file>